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1CB68" w14:textId="7A5332F8" w:rsidR="00E963F2" w:rsidRPr="007B0D0E" w:rsidRDefault="00C53704" w:rsidP="00574316">
      <w:pPr>
        <w:bidi/>
        <w:jc w:val="both"/>
        <w:rPr>
          <w:rtl/>
        </w:rPr>
      </w:pPr>
      <w:bookmarkStart w:id="0" w:name="_GoBack"/>
      <w:r w:rsidRPr="000A4D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End w:id="0"/>
      <w:r w:rsidR="002646F5" w:rsidRPr="000A4D7A">
        <w:rPr>
          <w:rFonts w:cs="B Nazanin" w:hint="cs"/>
          <w:b/>
          <w:bCs/>
          <w:sz w:val="28"/>
          <w:szCs w:val="28"/>
          <w:rtl/>
          <w:lang w:bidi="fa-IR"/>
        </w:rPr>
        <w:t>ابتکارات</w:t>
      </w:r>
      <w:r w:rsidR="00B57DE9" w:rsidRPr="000A4D7A">
        <w:rPr>
          <w:rFonts w:cs="B Nazanin" w:hint="cs"/>
          <w:b/>
          <w:bCs/>
          <w:sz w:val="28"/>
          <w:szCs w:val="28"/>
          <w:rtl/>
          <w:lang w:bidi="fa-IR"/>
        </w:rPr>
        <w:t xml:space="preserve"> پدافند هوایی</w:t>
      </w:r>
      <w:r w:rsidR="00F6315D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B57DE9" w:rsidRPr="000A4D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عراق 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در طول هشت سال دفاع مقدس با توجه به پشتیبانی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بی‌دریغ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865BF" w:rsidRPr="00E2529E">
        <w:rPr>
          <w:rFonts w:cs="B Nazanin" w:hint="cs"/>
          <w:sz w:val="26"/>
          <w:szCs w:val="26"/>
          <w:rtl/>
          <w:lang w:bidi="fa-IR"/>
        </w:rPr>
        <w:t>قدرت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D865BF" w:rsidRPr="00E2529E">
        <w:rPr>
          <w:rFonts w:cs="B Nazanin" w:hint="cs"/>
          <w:sz w:val="26"/>
          <w:szCs w:val="26"/>
          <w:rtl/>
          <w:lang w:bidi="fa-IR"/>
        </w:rPr>
        <w:t>های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 شرق و غرب و 35 کشور غربی و عربی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 با دریافت آخرین هواپیماهای جنگنده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 همواره </w:t>
      </w:r>
      <w:r w:rsidR="00867F12">
        <w:rPr>
          <w:rFonts w:cs="B Nazanin" w:hint="cs"/>
          <w:sz w:val="26"/>
          <w:szCs w:val="26"/>
          <w:rtl/>
          <w:lang w:bidi="fa-IR"/>
        </w:rPr>
        <w:t>درحال‌توسعه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 و پیشرفت بود تا</w:t>
      </w:r>
      <w:r w:rsidR="00F0342E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جایی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که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 علی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>رغم از دست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دادن </w:t>
      </w:r>
      <w:r w:rsidR="00D865BF" w:rsidRPr="00E2529E">
        <w:rPr>
          <w:rFonts w:cs="B Nazanin" w:hint="cs"/>
          <w:sz w:val="26"/>
          <w:szCs w:val="26"/>
          <w:rtl/>
          <w:lang w:bidi="fa-IR"/>
        </w:rPr>
        <w:t>تعداد زیادی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 از هواگردهای جنگی خود و اجبار به سه بار تجدید سازمان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 xml:space="preserve"> نیروی هوایی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 کماکان از برتری هوایی نسبت به تجهیزات پدافند هوایی نیروهای مسلح ایران برخوردار بود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؛</w:t>
      </w:r>
      <w:r w:rsidR="001319E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2646F5" w:rsidRPr="00E2529E">
        <w:rPr>
          <w:rFonts w:cs="B Nazanin" w:hint="cs"/>
          <w:sz w:val="26"/>
          <w:szCs w:val="26"/>
          <w:rtl/>
          <w:lang w:bidi="fa-IR"/>
        </w:rPr>
        <w:t xml:space="preserve">لیکن شبکه یکپارچه پدافند هوایی 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>با محوریت پدافند هوایی ارتش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 xml:space="preserve"> با نگرش به تحریم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>ها و استهلاک جنگ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>افزارها و همچنین کمبود قطعات بحرانی و حیاتی تجهیزات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28626F" w:rsidRPr="00E2529E">
        <w:rPr>
          <w:rFonts w:cs="B Nazanin" w:hint="cs"/>
          <w:sz w:val="26"/>
          <w:szCs w:val="26"/>
          <w:rtl/>
          <w:lang w:bidi="fa-IR"/>
        </w:rPr>
        <w:t xml:space="preserve"> با ابتکارات و اتخاذ تاکتیک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28626F" w:rsidRPr="00E2529E">
        <w:rPr>
          <w:rFonts w:cs="B Nazanin" w:hint="cs"/>
          <w:sz w:val="26"/>
          <w:szCs w:val="26"/>
          <w:rtl/>
          <w:lang w:bidi="fa-IR"/>
        </w:rPr>
        <w:t>های نوین با توانی مضاعف در تأمین پوشش پدافند هوایی فضای کشور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28626F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>ب</w:t>
      </w:r>
      <w:r w:rsidR="0028626F" w:rsidRPr="00E2529E">
        <w:rPr>
          <w:rFonts w:cs="B Nazanin" w:hint="cs"/>
          <w:sz w:val="26"/>
          <w:szCs w:val="26"/>
          <w:rtl/>
          <w:lang w:bidi="fa-IR"/>
        </w:rPr>
        <w:t>یش از 500 مرکز حساس و حیاتی و تأ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 xml:space="preserve">مین پوشش مناطق عملیاتی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به‌عنوان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 xml:space="preserve"> یک نیروی همیشه در صحنه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 xml:space="preserve"> با </w:t>
      </w:r>
      <w:r w:rsidR="00A22732" w:rsidRPr="00E2529E">
        <w:rPr>
          <w:rFonts w:cs="B Nazanin" w:hint="cs"/>
          <w:sz w:val="26"/>
          <w:szCs w:val="26"/>
          <w:rtl/>
          <w:lang w:bidi="fa-IR"/>
        </w:rPr>
        <w:t xml:space="preserve">قدرت و برتری 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 xml:space="preserve">هوایی </w:t>
      </w:r>
      <w:r w:rsidR="0028626F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 xml:space="preserve"> مقابله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کر</w:t>
      </w:r>
      <w:r w:rsidR="00553308" w:rsidRPr="00E2529E">
        <w:rPr>
          <w:rFonts w:cs="B Nazanin" w:hint="cs"/>
          <w:sz w:val="26"/>
          <w:szCs w:val="26"/>
          <w:rtl/>
          <w:lang w:bidi="fa-IR"/>
        </w:rPr>
        <w:t>د.</w:t>
      </w:r>
      <w:r w:rsidR="00D62F9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5A35" w:rsidRPr="00E2529E">
        <w:rPr>
          <w:rFonts w:cs="B Nazanin" w:hint="cs"/>
          <w:sz w:val="26"/>
          <w:szCs w:val="26"/>
          <w:rtl/>
          <w:lang w:bidi="fa-IR"/>
        </w:rPr>
        <w:t>تمامی نیر</w:t>
      </w:r>
      <w:r w:rsidR="00F65680" w:rsidRPr="00E2529E">
        <w:rPr>
          <w:rFonts w:cs="B Nazanin" w:hint="cs"/>
          <w:sz w:val="26"/>
          <w:szCs w:val="26"/>
          <w:rtl/>
          <w:lang w:bidi="fa-IR"/>
        </w:rPr>
        <w:t>و</w:t>
      </w:r>
      <w:r w:rsidR="00335A35" w:rsidRPr="00E2529E">
        <w:rPr>
          <w:rFonts w:cs="B Nazanin" w:hint="cs"/>
          <w:sz w:val="26"/>
          <w:szCs w:val="26"/>
          <w:rtl/>
          <w:lang w:bidi="fa-IR"/>
        </w:rPr>
        <w:t>های عملیاتی و فنی پدافند هوایی نیروهای مسلح با عزمی</w:t>
      </w:r>
      <w:r w:rsidR="00EB48A1" w:rsidRPr="00E2529E">
        <w:rPr>
          <w:rFonts w:cs="B Nazanin" w:hint="cs"/>
          <w:sz w:val="26"/>
          <w:szCs w:val="26"/>
          <w:rtl/>
          <w:lang w:bidi="fa-IR"/>
        </w:rPr>
        <w:t xml:space="preserve"> راسخ در راستای مقابله با تحریم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335A35" w:rsidRPr="00E2529E">
        <w:rPr>
          <w:rFonts w:cs="B Nazanin" w:hint="cs"/>
          <w:sz w:val="26"/>
          <w:szCs w:val="26"/>
          <w:rtl/>
          <w:lang w:bidi="fa-IR"/>
        </w:rPr>
        <w:t>ها و کمبود قطعات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EB48A1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5A35" w:rsidRPr="00E2529E">
        <w:rPr>
          <w:rFonts w:cs="B Nazanin" w:hint="cs"/>
          <w:sz w:val="26"/>
          <w:szCs w:val="26"/>
          <w:rtl/>
          <w:lang w:bidi="fa-IR"/>
        </w:rPr>
        <w:t>ضمن ایجاد زمینه تعمیرات بنیادی و ساخت و تولید قطعات حیاتی و بحرانی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؛</w:t>
      </w:r>
      <w:r w:rsidR="00335A35" w:rsidRPr="00E2529E">
        <w:rPr>
          <w:rFonts w:cs="B Nazanin" w:hint="cs"/>
          <w:sz w:val="26"/>
          <w:szCs w:val="26"/>
          <w:rtl/>
          <w:lang w:bidi="fa-IR"/>
        </w:rPr>
        <w:t xml:space="preserve"> با اتخاذ تدابیر عملیاتی و تاکتیک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335A35" w:rsidRPr="00E2529E">
        <w:rPr>
          <w:rFonts w:cs="B Nazanin" w:hint="cs"/>
          <w:sz w:val="26"/>
          <w:szCs w:val="26"/>
          <w:rtl/>
          <w:lang w:bidi="fa-IR"/>
        </w:rPr>
        <w:t>های نوین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335A35" w:rsidRPr="00E2529E">
        <w:rPr>
          <w:rFonts w:cs="B Nazanin" w:hint="cs"/>
          <w:sz w:val="26"/>
          <w:szCs w:val="26"/>
          <w:rtl/>
          <w:lang w:bidi="fa-IR"/>
        </w:rPr>
        <w:t xml:space="preserve"> اقدامات اساسی را به منصه ظهور رساندند که در این مدخل به چندین محور از این ابتکارات</w:t>
      </w:r>
      <w:r w:rsidR="00EB48A1" w:rsidRPr="00E2529E">
        <w:rPr>
          <w:rFonts w:cs="B Nazanin" w:hint="cs"/>
          <w:sz w:val="26"/>
          <w:szCs w:val="26"/>
          <w:rtl/>
          <w:lang w:bidi="fa-IR"/>
        </w:rPr>
        <w:t xml:space="preserve"> و تاکتیک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C37C84" w:rsidRPr="00E2529E">
        <w:rPr>
          <w:rFonts w:cs="B Nazanin" w:hint="cs"/>
          <w:sz w:val="26"/>
          <w:szCs w:val="26"/>
          <w:rtl/>
          <w:lang w:bidi="fa-IR"/>
        </w:rPr>
        <w:t>های نوین</w:t>
      </w:r>
      <w:r w:rsidR="00335A35" w:rsidRPr="00E2529E">
        <w:rPr>
          <w:rFonts w:cs="B Nazanin" w:hint="cs"/>
          <w:sz w:val="26"/>
          <w:szCs w:val="26"/>
          <w:rtl/>
          <w:lang w:bidi="fa-IR"/>
        </w:rPr>
        <w:t xml:space="preserve"> اشاره 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‌شو</w:t>
      </w:r>
      <w:r w:rsidR="00335A35" w:rsidRPr="00E2529E">
        <w:rPr>
          <w:rFonts w:cs="B Nazanin" w:hint="cs"/>
          <w:sz w:val="26"/>
          <w:szCs w:val="26"/>
          <w:rtl/>
          <w:lang w:bidi="fa-IR"/>
        </w:rPr>
        <w:t>د</w:t>
      </w:r>
      <w:r w:rsidR="00E86A47" w:rsidRPr="00E2529E">
        <w:rPr>
          <w:rFonts w:cs="B Nazanin" w:hint="cs"/>
          <w:sz w:val="26"/>
          <w:szCs w:val="26"/>
          <w:rtl/>
          <w:lang w:bidi="fa-IR"/>
        </w:rPr>
        <w:t>:</w:t>
      </w:r>
      <w:r w:rsidR="00335A35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663C" w:rsidRPr="00E2529E">
        <w:rPr>
          <w:rFonts w:cs="B Nazanin" w:hint="cs"/>
          <w:sz w:val="26"/>
          <w:szCs w:val="26"/>
          <w:rtl/>
          <w:lang w:bidi="fa-IR"/>
        </w:rPr>
        <w:t xml:space="preserve">طرح گسترده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به‌کارگیری</w:t>
      </w:r>
      <w:r w:rsidR="0016663C" w:rsidRPr="00E2529E">
        <w:rPr>
          <w:rFonts w:cs="B Nazanin" w:hint="cs"/>
          <w:sz w:val="26"/>
          <w:szCs w:val="26"/>
          <w:rtl/>
          <w:lang w:bidi="fa-IR"/>
        </w:rPr>
        <w:t xml:space="preserve"> آتشبار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های ثابت هاک مستقر در پایگاه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های هوایی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به‌صورت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663C" w:rsidRPr="00E2529E">
        <w:rPr>
          <w:rFonts w:cs="B Nazanin" w:hint="cs"/>
          <w:sz w:val="26"/>
          <w:szCs w:val="26"/>
          <w:rtl/>
          <w:lang w:bidi="fa-IR"/>
        </w:rPr>
        <w:t>آتشبار</w:t>
      </w:r>
      <w:r w:rsidR="000E7C62" w:rsidRPr="00E2529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16663C" w:rsidRPr="00E2529E">
        <w:rPr>
          <w:rFonts w:cs="B Nazanin" w:hint="cs"/>
          <w:sz w:val="26"/>
          <w:szCs w:val="26"/>
          <w:rtl/>
          <w:lang w:bidi="fa-IR"/>
        </w:rPr>
        <w:t>تاکتیکی و جا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به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جایی </w:t>
      </w:r>
      <w:r w:rsidR="004500A0" w:rsidRPr="00E2529E">
        <w:rPr>
          <w:rFonts w:cs="B Nazanin" w:hint="cs"/>
          <w:sz w:val="26"/>
          <w:szCs w:val="26"/>
          <w:rtl/>
          <w:lang w:bidi="fa-IR"/>
        </w:rPr>
        <w:t>آن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4500A0" w:rsidRPr="00E2529E">
        <w:rPr>
          <w:rFonts w:cs="B Nazanin" w:hint="cs"/>
          <w:sz w:val="26"/>
          <w:szCs w:val="26"/>
          <w:rtl/>
          <w:lang w:bidi="fa-IR"/>
        </w:rPr>
        <w:t xml:space="preserve">ها </w:t>
      </w:r>
      <w:r w:rsidR="0016663C" w:rsidRPr="00E2529E">
        <w:rPr>
          <w:rFonts w:cs="B Nazanin" w:hint="cs"/>
          <w:sz w:val="26"/>
          <w:szCs w:val="26"/>
          <w:rtl/>
          <w:lang w:bidi="fa-IR"/>
        </w:rPr>
        <w:t>به مناطق عملیاتی در تأ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مین پوشش پدافند هوایی نیروهای سطحی از عملیات بیت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المقدس </w:t>
      </w:r>
      <w:r w:rsidR="004500A0" w:rsidRPr="00E2529E">
        <w:rPr>
          <w:rFonts w:cs="B Nazanin" w:hint="cs"/>
          <w:sz w:val="26"/>
          <w:szCs w:val="26"/>
          <w:rtl/>
          <w:lang w:bidi="fa-IR"/>
        </w:rPr>
        <w:t>(</w:t>
      </w:r>
      <w:r w:rsidR="00B12A02" w:rsidRPr="00E2529E">
        <w:rPr>
          <w:rFonts w:cs="B Nazanin" w:hint="cs"/>
          <w:sz w:val="26"/>
          <w:szCs w:val="26"/>
          <w:rtl/>
          <w:lang w:bidi="fa-IR"/>
        </w:rPr>
        <w:t>آتشبار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4500A0" w:rsidRPr="00E2529E">
        <w:rPr>
          <w:rFonts w:cs="B Nazanin" w:hint="cs"/>
          <w:sz w:val="26"/>
          <w:szCs w:val="26"/>
          <w:rtl/>
          <w:lang w:bidi="fa-IR"/>
        </w:rPr>
        <w:t>های هاک تاکتیکی تبوک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12A02" w:rsidRPr="00E2529E">
        <w:rPr>
          <w:rFonts w:cs="B Nazanin" w:hint="cs"/>
          <w:sz w:val="26"/>
          <w:szCs w:val="26"/>
          <w:rtl/>
          <w:lang w:bidi="fa-IR"/>
        </w:rPr>
        <w:t xml:space="preserve"> خیبر و بدر</w:t>
      </w:r>
      <w:r w:rsidR="004500A0" w:rsidRPr="00E2529E">
        <w:rPr>
          <w:rFonts w:cs="B Nazanin" w:hint="cs"/>
          <w:sz w:val="26"/>
          <w:szCs w:val="26"/>
          <w:rtl/>
          <w:lang w:bidi="fa-IR"/>
        </w:rPr>
        <w:t>)</w:t>
      </w:r>
      <w:r w:rsidR="00B12A02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که این تاکتیک نوین موجب برقراری آسمان</w:t>
      </w:r>
      <w:r w:rsidR="0000118A" w:rsidRPr="00E2529E">
        <w:rPr>
          <w:rFonts w:cs="B Nazanin" w:hint="cs"/>
          <w:sz w:val="26"/>
          <w:szCs w:val="26"/>
          <w:rtl/>
          <w:lang w:bidi="fa-IR"/>
        </w:rPr>
        <w:t>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امن برای نیروها</w:t>
      </w:r>
      <w:r w:rsidR="002F1561" w:rsidRPr="00E2529E">
        <w:rPr>
          <w:rFonts w:cs="B Nazanin" w:hint="cs"/>
          <w:sz w:val="26"/>
          <w:szCs w:val="26"/>
          <w:rtl/>
          <w:lang w:bidi="fa-IR"/>
        </w:rPr>
        <w:t xml:space="preserve">ی سطحی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عمل‌کننده</w:t>
      </w:r>
      <w:r w:rsidR="002F1561" w:rsidRPr="00E2529E">
        <w:rPr>
          <w:rFonts w:cs="B Nazanin" w:hint="cs"/>
          <w:sz w:val="26"/>
          <w:szCs w:val="26"/>
          <w:rtl/>
          <w:lang w:bidi="fa-IR"/>
        </w:rPr>
        <w:t xml:space="preserve"> در نبردهای زمینی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E755F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جهت دستیابی به اهداف خود بود و موجب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د که نیروهای رزمنده بدون هراس از بمباران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2F1561" w:rsidRPr="00E2529E">
        <w:rPr>
          <w:rFonts w:cs="B Nazanin" w:hint="cs"/>
          <w:sz w:val="26"/>
          <w:szCs w:val="26"/>
          <w:rtl/>
          <w:lang w:bidi="fa-IR"/>
        </w:rPr>
        <w:t xml:space="preserve">هوایی </w:t>
      </w:r>
      <w:r w:rsidR="00A757B7" w:rsidRPr="00E2529E">
        <w:rPr>
          <w:rFonts w:cs="B Nazanin" w:hint="cs"/>
          <w:sz w:val="26"/>
          <w:szCs w:val="26"/>
          <w:rtl/>
          <w:lang w:bidi="fa-IR"/>
        </w:rPr>
        <w:t>بی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757B7" w:rsidRPr="00E2529E">
        <w:rPr>
          <w:rFonts w:cs="B Nazanin" w:hint="cs"/>
          <w:sz w:val="26"/>
          <w:szCs w:val="26"/>
          <w:rtl/>
          <w:lang w:bidi="fa-IR"/>
        </w:rPr>
        <w:t>امان عراق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در امان باشند</w:t>
      </w:r>
      <w:r w:rsidR="002F1561" w:rsidRPr="00E2529E">
        <w:rPr>
          <w:rFonts w:cs="B Nazanin" w:hint="cs"/>
          <w:sz w:val="26"/>
          <w:szCs w:val="26"/>
          <w:rtl/>
          <w:lang w:bidi="fa-IR"/>
        </w:rPr>
        <w:t>.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این تجربه </w:t>
      </w:r>
      <w:r w:rsidR="002F1561" w:rsidRPr="00E2529E">
        <w:rPr>
          <w:rFonts w:cs="B Nazanin" w:hint="cs"/>
          <w:sz w:val="26"/>
          <w:szCs w:val="26"/>
          <w:rtl/>
          <w:lang w:bidi="fa-IR"/>
        </w:rPr>
        <w:t xml:space="preserve">و تاکتیکی نوین </w:t>
      </w:r>
      <w:r w:rsidR="005E755F" w:rsidRPr="00E2529E">
        <w:rPr>
          <w:rFonts w:cs="B Nazanin" w:hint="cs"/>
          <w:sz w:val="26"/>
          <w:szCs w:val="26"/>
          <w:rtl/>
          <w:lang w:bidi="fa-IR"/>
        </w:rPr>
        <w:t>با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حضور پدافند هوایی</w:t>
      </w:r>
      <w:r w:rsidR="00A757B7" w:rsidRPr="00E2529E">
        <w:rPr>
          <w:rFonts w:cs="B Nazanin" w:hint="cs"/>
          <w:sz w:val="26"/>
          <w:szCs w:val="26"/>
          <w:rtl/>
          <w:lang w:bidi="fa-IR"/>
        </w:rPr>
        <w:t xml:space="preserve"> در تأ</w:t>
      </w:r>
      <w:r w:rsidR="000E7C62" w:rsidRPr="00E2529E">
        <w:rPr>
          <w:rFonts w:cs="B Nazanin" w:hint="cs"/>
          <w:sz w:val="26"/>
          <w:szCs w:val="26"/>
          <w:rtl/>
          <w:lang w:bidi="fa-IR"/>
        </w:rPr>
        <w:t>مین پوشش هوایی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مناطق عملیاتی و استمرار آن در عملیات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های رمضان،</w:t>
      </w:r>
      <w:r w:rsidR="00A757B7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محرم</w:t>
      </w:r>
      <w:r w:rsidR="00A757B7" w:rsidRPr="00E2529E">
        <w:rPr>
          <w:rFonts w:cs="B Nazanin" w:hint="cs"/>
          <w:sz w:val="26"/>
          <w:szCs w:val="26"/>
          <w:rtl/>
          <w:lang w:bidi="fa-IR"/>
        </w:rPr>
        <w:t>، خیبر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،</w:t>
      </w:r>
      <w:r w:rsidR="00A757B7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بدر، والفجرهای مختلف ب</w:t>
      </w:r>
      <w:r w:rsidR="00E71C2D" w:rsidRPr="00E2529E">
        <w:rPr>
          <w:rFonts w:cs="B Nazanin" w:hint="cs"/>
          <w:sz w:val="26"/>
          <w:szCs w:val="26"/>
          <w:rtl/>
          <w:lang w:bidi="fa-IR"/>
        </w:rPr>
        <w:t>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ویژه عملیات والفجر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8</w:t>
      </w:r>
      <w:r w:rsidR="005E755F" w:rsidRPr="00E2529E">
        <w:rPr>
          <w:rFonts w:cs="B Nazanin" w:hint="cs"/>
          <w:sz w:val="26"/>
          <w:szCs w:val="26"/>
          <w:rtl/>
          <w:lang w:bidi="fa-IR"/>
        </w:rPr>
        <w:t>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کربلای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5 و مرصاد</w:t>
      </w:r>
      <w:r w:rsidR="005E755F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و حضور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آ</w:t>
      </w:r>
      <w:r w:rsidR="002F1561" w:rsidRPr="00E2529E">
        <w:rPr>
          <w:rFonts w:cs="B Nazanin" w:hint="cs"/>
          <w:sz w:val="26"/>
          <w:szCs w:val="26"/>
          <w:rtl/>
          <w:lang w:bidi="fa-IR"/>
        </w:rPr>
        <w:t>ت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شبارهای هاک با این روش تاکتیکی</w:t>
      </w:r>
      <w:r w:rsidR="0000118A" w:rsidRPr="00E2529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جابه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جایی</w:t>
      </w:r>
      <w:r w:rsidR="005E755F" w:rsidRPr="00E2529E">
        <w:rPr>
          <w:rFonts w:cs="B Nazanin" w:hint="cs"/>
          <w:sz w:val="26"/>
          <w:szCs w:val="26"/>
          <w:rtl/>
          <w:lang w:bidi="fa-IR"/>
        </w:rPr>
        <w:t xml:space="preserve"> و استقرار در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بیش از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پنجاه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755F" w:rsidRPr="00E2529E">
        <w:rPr>
          <w:rFonts w:cs="B Nazanin" w:hint="cs"/>
          <w:sz w:val="26"/>
          <w:szCs w:val="26"/>
          <w:rtl/>
          <w:lang w:bidi="fa-IR"/>
        </w:rPr>
        <w:t xml:space="preserve">سایت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تاکتیکی </w:t>
      </w:r>
      <w:r w:rsidR="002F1561" w:rsidRPr="00E2529E">
        <w:rPr>
          <w:rFonts w:cs="B Nazanin" w:hint="cs"/>
          <w:sz w:val="26"/>
          <w:szCs w:val="26"/>
          <w:rtl/>
          <w:lang w:bidi="fa-IR"/>
        </w:rPr>
        <w:t>و</w:t>
      </w:r>
      <w:r w:rsidR="00E71C2D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انهدام بیش از 300 فروند از هواپیماهای</w:t>
      </w:r>
      <w:r w:rsidR="00E71C2D" w:rsidRPr="00E2529E">
        <w:rPr>
          <w:rFonts w:cs="B Nazanin" w:hint="cs"/>
          <w:sz w:val="26"/>
          <w:szCs w:val="26"/>
          <w:rtl/>
          <w:lang w:bidi="fa-IR"/>
        </w:rPr>
        <w:t xml:space="preserve"> عراق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حماسه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0118A" w:rsidRPr="00E2529E">
        <w:rPr>
          <w:rFonts w:cs="B Nazanin" w:hint="cs"/>
          <w:sz w:val="26"/>
          <w:szCs w:val="26"/>
          <w:rtl/>
          <w:lang w:bidi="fa-IR"/>
        </w:rPr>
        <w:t>ای جاودانه در تاریخ هشت سال دفاع مقدس و نبردهای هوایی در سطح جهان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آفریدند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2F1561" w:rsidRPr="00E2529E">
        <w:rPr>
          <w:rFonts w:cs="B Nazanin" w:hint="cs"/>
          <w:sz w:val="26"/>
          <w:szCs w:val="26"/>
          <w:rtl/>
          <w:lang w:bidi="fa-IR"/>
        </w:rPr>
        <w:t>(</w:t>
      </w:r>
      <w:r w:rsidR="004500A0" w:rsidRPr="00E2529E">
        <w:rPr>
          <w:rFonts w:cs="B Nazanin" w:hint="cs"/>
          <w:sz w:val="26"/>
          <w:szCs w:val="26"/>
          <w:rtl/>
          <w:lang w:bidi="fa-IR"/>
        </w:rPr>
        <w:t>سعید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>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4500A0" w:rsidRPr="00E2529E">
        <w:rPr>
          <w:rFonts w:cs="B Nazanin" w:hint="cs"/>
          <w:sz w:val="26"/>
          <w:szCs w:val="26"/>
          <w:rtl/>
          <w:lang w:bidi="fa-IR"/>
        </w:rPr>
        <w:t>مهر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4500A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0118A" w:rsidRPr="00E2529E">
        <w:rPr>
          <w:rFonts w:cs="B Nazanin" w:hint="cs"/>
          <w:sz w:val="26"/>
          <w:szCs w:val="26"/>
          <w:rtl/>
          <w:lang w:bidi="fa-IR"/>
        </w:rPr>
        <w:t>ج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2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 xml:space="preserve">، 1376: 11 و 12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و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16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8644C8" w:rsidRPr="00E2529E">
        <w:rPr>
          <w:rFonts w:cs="B Nazanin" w:hint="cs"/>
          <w:sz w:val="26"/>
          <w:szCs w:val="26"/>
          <w:rtl/>
          <w:lang w:bidi="fa-IR"/>
        </w:rPr>
        <w:t>غلامی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 xml:space="preserve">، ج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1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 xml:space="preserve">، 1398: 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>124 و 126 و 129 و 132)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.</w:t>
      </w:r>
      <w:r w:rsidR="00E86A47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755F" w:rsidRPr="00E2529E">
        <w:rPr>
          <w:rFonts w:cs="B Nazanin" w:hint="cs"/>
          <w:sz w:val="26"/>
          <w:szCs w:val="26"/>
          <w:rtl/>
          <w:lang w:bidi="fa-IR"/>
        </w:rPr>
        <w:t>طرح چابک آتشبار</w:t>
      </w:r>
      <w:r w:rsidR="00A33CD9" w:rsidRPr="00E2529E">
        <w:rPr>
          <w:rFonts w:cs="B Nazanin" w:hint="cs"/>
          <w:sz w:val="26"/>
          <w:szCs w:val="26"/>
          <w:rtl/>
          <w:lang w:bidi="fa-IR"/>
        </w:rPr>
        <w:t>های</w:t>
      </w:r>
      <w:r w:rsidR="00062213" w:rsidRPr="00E2529E">
        <w:rPr>
          <w:rFonts w:cs="B Nazanin" w:hint="cs"/>
          <w:sz w:val="26"/>
          <w:szCs w:val="26"/>
          <w:rtl/>
          <w:lang w:bidi="fa-IR"/>
        </w:rPr>
        <w:t xml:space="preserve"> تاکتیکی</w:t>
      </w:r>
      <w:r w:rsidR="00A33CD9" w:rsidRPr="00E2529E">
        <w:rPr>
          <w:rFonts w:cs="B Nazanin" w:hint="cs"/>
          <w:sz w:val="26"/>
          <w:szCs w:val="26"/>
          <w:rtl/>
          <w:lang w:bidi="fa-IR"/>
        </w:rPr>
        <w:t xml:space="preserve"> موشکی هاک ب</w:t>
      </w:r>
      <w:r w:rsidR="005E755F" w:rsidRPr="00E2529E">
        <w:rPr>
          <w:rFonts w:cs="B Nazanin" w:hint="cs"/>
          <w:sz w:val="26"/>
          <w:szCs w:val="26"/>
          <w:rtl/>
          <w:lang w:bidi="fa-IR"/>
        </w:rPr>
        <w:t>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33CD9" w:rsidRPr="00E2529E">
        <w:rPr>
          <w:rFonts w:cs="B Nazanin" w:hint="cs"/>
          <w:sz w:val="26"/>
          <w:szCs w:val="26"/>
          <w:rtl/>
          <w:lang w:bidi="fa-IR"/>
        </w:rPr>
        <w:t>منظور جابه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33CD9" w:rsidRPr="00E2529E">
        <w:rPr>
          <w:rFonts w:cs="B Nazanin" w:hint="cs"/>
          <w:sz w:val="26"/>
          <w:szCs w:val="26"/>
          <w:rtl/>
          <w:lang w:bidi="fa-IR"/>
        </w:rPr>
        <w:t>جایی سریع تاکتیکی د</w:t>
      </w:r>
      <w:r w:rsidR="00704AD4" w:rsidRPr="00E2529E">
        <w:rPr>
          <w:rFonts w:cs="B Nazanin" w:hint="cs"/>
          <w:sz w:val="26"/>
          <w:szCs w:val="26"/>
          <w:rtl/>
          <w:lang w:bidi="fa-IR"/>
        </w:rPr>
        <w:t>ر مناطق عملیاتی با حذف رادار جست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‌و</w:t>
      </w:r>
      <w:r w:rsidR="00704AD4" w:rsidRPr="00E2529E">
        <w:rPr>
          <w:rFonts w:cs="B Nazanin" w:hint="cs"/>
          <w:sz w:val="26"/>
          <w:szCs w:val="26"/>
          <w:rtl/>
          <w:lang w:bidi="fa-IR"/>
        </w:rPr>
        <w:t>جو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704AD4" w:rsidRPr="00E2529E">
        <w:rPr>
          <w:rFonts w:cs="B Nazanin" w:hint="cs"/>
          <w:sz w:val="26"/>
          <w:szCs w:val="26"/>
          <w:rtl/>
          <w:lang w:bidi="fa-IR"/>
        </w:rPr>
        <w:t>کننده هدف (</w:t>
      </w:r>
      <w:r w:rsidR="00704AD4" w:rsidRPr="00E2529E">
        <w:rPr>
          <w:rFonts w:cs="B Nazanin"/>
          <w:sz w:val="26"/>
          <w:szCs w:val="26"/>
          <w:lang w:bidi="fa-IR"/>
        </w:rPr>
        <w:t>PAR</w:t>
      </w:r>
      <w:r w:rsidR="00704AD4" w:rsidRPr="00E2529E">
        <w:rPr>
          <w:rFonts w:cs="B Nazanin" w:hint="cs"/>
          <w:sz w:val="26"/>
          <w:szCs w:val="26"/>
          <w:rtl/>
          <w:lang w:bidi="fa-IR"/>
        </w:rPr>
        <w:t>)</w:t>
      </w:r>
      <w:r w:rsidR="005E755F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04AD4" w:rsidRPr="00E2529E">
        <w:rPr>
          <w:rFonts w:cs="B Nazanin" w:hint="cs"/>
          <w:sz w:val="26"/>
          <w:szCs w:val="26"/>
          <w:rtl/>
          <w:lang w:bidi="fa-IR"/>
        </w:rPr>
        <w:t xml:space="preserve">و هر آتشبار هاک </w:t>
      </w:r>
      <w:r w:rsidR="00F65680" w:rsidRPr="00E2529E">
        <w:rPr>
          <w:rFonts w:cs="B Nazanin" w:hint="cs"/>
          <w:sz w:val="26"/>
          <w:szCs w:val="26"/>
          <w:rtl/>
          <w:lang w:bidi="fa-IR"/>
        </w:rPr>
        <w:t>با استعداد</w:t>
      </w:r>
      <w:r w:rsidR="00704AD4" w:rsidRPr="00E2529E">
        <w:rPr>
          <w:rFonts w:cs="B Nazanin" w:hint="cs"/>
          <w:sz w:val="26"/>
          <w:szCs w:val="26"/>
          <w:rtl/>
          <w:lang w:bidi="fa-IR"/>
        </w:rPr>
        <w:t xml:space="preserve"> یک دستگاه رادار تعقیب هدف و کنترل موشک (</w:t>
      </w:r>
      <w:r w:rsidR="00704AD4" w:rsidRPr="00E2529E">
        <w:rPr>
          <w:rFonts w:cs="B Nazanin"/>
          <w:sz w:val="26"/>
          <w:szCs w:val="26"/>
          <w:lang w:bidi="fa-IR"/>
        </w:rPr>
        <w:t>HIPIR</w:t>
      </w:r>
      <w:r w:rsidR="00704AD4" w:rsidRPr="00E2529E">
        <w:rPr>
          <w:rFonts w:cs="B Nazanin" w:hint="cs"/>
          <w:sz w:val="26"/>
          <w:szCs w:val="26"/>
          <w:rtl/>
          <w:lang w:bidi="fa-IR"/>
        </w:rPr>
        <w:t>)</w:t>
      </w:r>
      <w:r w:rsidR="00095A58" w:rsidRPr="00E2529E">
        <w:rPr>
          <w:rFonts w:cs="B Nazanin" w:hint="cs"/>
          <w:sz w:val="26"/>
          <w:szCs w:val="26"/>
          <w:rtl/>
          <w:lang w:bidi="fa-IR"/>
        </w:rPr>
        <w:t>، یک</w:t>
      </w:r>
      <w:r w:rsidR="005E208B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95A58" w:rsidRPr="00E2529E">
        <w:rPr>
          <w:rFonts w:cs="B Nazanin" w:hint="cs"/>
          <w:sz w:val="26"/>
          <w:szCs w:val="26"/>
          <w:rtl/>
          <w:lang w:bidi="fa-IR"/>
        </w:rPr>
        <w:t>دستگاه مرکز کن</w:t>
      </w:r>
      <w:r w:rsidR="00095A58" w:rsidRPr="00E2529E">
        <w:rPr>
          <w:rFonts w:cs="B Nazanin" w:hint="cs"/>
          <w:caps/>
          <w:sz w:val="26"/>
          <w:szCs w:val="26"/>
          <w:rtl/>
          <w:lang w:bidi="fa-IR"/>
        </w:rPr>
        <w:t xml:space="preserve">ترل </w:t>
      </w:r>
      <w:r w:rsidR="006E4672" w:rsidRPr="00E2529E">
        <w:rPr>
          <w:rFonts w:cs="B Nazanin" w:hint="cs"/>
          <w:caps/>
          <w:sz w:val="26"/>
          <w:szCs w:val="26"/>
          <w:rtl/>
          <w:lang w:bidi="fa-IR"/>
        </w:rPr>
        <w:t>آتشبار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 xml:space="preserve"> (</w:t>
      </w:r>
      <w:r w:rsidR="00095A58" w:rsidRPr="00E2529E">
        <w:rPr>
          <w:rFonts w:cs="B Nazanin"/>
          <w:caps/>
          <w:sz w:val="26"/>
          <w:szCs w:val="26"/>
          <w:lang w:bidi="fa-IR"/>
        </w:rPr>
        <w:t>bcc</w:t>
      </w:r>
      <w:r w:rsidR="00095A58" w:rsidRPr="00E2529E">
        <w:rPr>
          <w:rFonts w:cs="B Nazanin" w:hint="cs"/>
          <w:caps/>
          <w:sz w:val="26"/>
          <w:szCs w:val="26"/>
          <w:rtl/>
          <w:lang w:bidi="fa-IR"/>
        </w:rPr>
        <w:t>)</w:t>
      </w:r>
      <w:r w:rsidR="0076782A" w:rsidRPr="00E2529E">
        <w:rPr>
          <w:rFonts w:cs="B Nazanin" w:hint="cs"/>
          <w:caps/>
          <w:sz w:val="26"/>
          <w:szCs w:val="26"/>
          <w:rtl/>
          <w:lang w:bidi="fa-IR"/>
        </w:rPr>
        <w:t>، سه دستگاه لانچر،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 w:hint="cs"/>
          <w:caps/>
          <w:sz w:val="26"/>
          <w:szCs w:val="26"/>
          <w:rtl/>
          <w:lang w:bidi="fa-IR"/>
        </w:rPr>
        <w:t>ن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ُ</w:t>
      </w:r>
      <w:r w:rsidR="006E4672" w:rsidRPr="00E2529E">
        <w:rPr>
          <w:rFonts w:cs="B Nazanin" w:hint="cs"/>
          <w:caps/>
          <w:sz w:val="26"/>
          <w:szCs w:val="26"/>
          <w:rtl/>
          <w:lang w:bidi="fa-IR"/>
        </w:rPr>
        <w:t>ه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 xml:space="preserve"> </w:t>
      </w:r>
      <w:r w:rsidR="0076782A" w:rsidRPr="00E2529E">
        <w:rPr>
          <w:rFonts w:cs="B Nazanin" w:hint="cs"/>
          <w:caps/>
          <w:sz w:val="26"/>
          <w:szCs w:val="26"/>
          <w:rtl/>
          <w:lang w:bidi="fa-IR"/>
        </w:rPr>
        <w:t>تیر موشک و دو دستگاه مولد برق و یک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76782A" w:rsidRPr="00E2529E">
        <w:rPr>
          <w:rFonts w:cs="B Nazanin" w:hint="cs"/>
          <w:caps/>
          <w:sz w:val="26"/>
          <w:szCs w:val="26"/>
          <w:rtl/>
          <w:lang w:bidi="fa-IR"/>
        </w:rPr>
        <w:t>دستگاه جعبه کنترل لانچر (</w:t>
      </w:r>
      <w:r w:rsidR="0076782A" w:rsidRPr="00E2529E">
        <w:rPr>
          <w:rFonts w:cs="B Nazanin"/>
          <w:caps/>
          <w:sz w:val="26"/>
          <w:szCs w:val="26"/>
          <w:lang w:bidi="fa-IR"/>
        </w:rPr>
        <w:t>ilscb</w:t>
      </w:r>
      <w:r w:rsidR="0076782A" w:rsidRPr="00E2529E">
        <w:rPr>
          <w:rFonts w:cs="B Nazanin" w:hint="cs"/>
          <w:caps/>
          <w:sz w:val="26"/>
          <w:szCs w:val="26"/>
          <w:rtl/>
          <w:lang w:bidi="fa-IR"/>
        </w:rPr>
        <w:t>)</w:t>
      </w:r>
      <w:r w:rsidR="001675C4" w:rsidRPr="00E2529E">
        <w:rPr>
          <w:rFonts w:cs="B Nazanin" w:hint="cs"/>
          <w:caps/>
          <w:sz w:val="26"/>
          <w:szCs w:val="26"/>
          <w:rtl/>
          <w:lang w:bidi="fa-IR"/>
        </w:rPr>
        <w:t>،</w:t>
      </w:r>
      <w:r w:rsidR="00091843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F65680" w:rsidRPr="00E2529E">
        <w:rPr>
          <w:rFonts w:cs="B Nazanin" w:hint="cs"/>
          <w:caps/>
          <w:sz w:val="26"/>
          <w:szCs w:val="26"/>
          <w:rtl/>
          <w:lang w:bidi="fa-IR"/>
        </w:rPr>
        <w:t xml:space="preserve">تحت عنوان آتشبار </w:t>
      </w:r>
      <w:r w:rsidR="00F65680" w:rsidRPr="00E2529E">
        <w:rPr>
          <w:rFonts w:cs="B Nazanin"/>
          <w:caps/>
          <w:sz w:val="26"/>
          <w:szCs w:val="26"/>
          <w:lang w:bidi="fa-IR"/>
        </w:rPr>
        <w:t>SOP-1</w:t>
      </w:r>
      <w:r w:rsidR="00F65680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091843" w:rsidRPr="00E2529E">
        <w:rPr>
          <w:rFonts w:cs="B Nazanin" w:hint="cs"/>
          <w:caps/>
          <w:sz w:val="26"/>
          <w:szCs w:val="26"/>
          <w:rtl/>
          <w:lang w:bidi="fa-IR"/>
        </w:rPr>
        <w:t>به مناطق عملیاتی اعزام می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‌ش</w:t>
      </w:r>
      <w:r w:rsidR="00091843" w:rsidRPr="00E2529E">
        <w:rPr>
          <w:rFonts w:cs="B Nazanin" w:hint="cs"/>
          <w:caps/>
          <w:sz w:val="26"/>
          <w:szCs w:val="26"/>
          <w:rtl/>
          <w:lang w:bidi="fa-IR"/>
        </w:rPr>
        <w:t>د و در مراحل کشف و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 xml:space="preserve"> </w:t>
      </w:r>
      <w:r w:rsidR="00091843" w:rsidRPr="00E2529E">
        <w:rPr>
          <w:rFonts w:cs="B Nazanin" w:hint="cs"/>
          <w:caps/>
          <w:sz w:val="26"/>
          <w:szCs w:val="26"/>
          <w:rtl/>
          <w:lang w:bidi="fa-IR"/>
        </w:rPr>
        <w:t>رهگیری</w:t>
      </w:r>
      <w:r w:rsidR="001675C4" w:rsidRPr="00E2529E">
        <w:rPr>
          <w:rFonts w:cs="B Nazanin" w:hint="cs"/>
          <w:caps/>
          <w:sz w:val="26"/>
          <w:szCs w:val="26"/>
          <w:rtl/>
          <w:lang w:bidi="fa-IR"/>
        </w:rPr>
        <w:t>،</w:t>
      </w:r>
      <w:r w:rsidR="00091843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F65680" w:rsidRPr="00E2529E">
        <w:rPr>
          <w:rFonts w:cs="B Nazanin" w:hint="cs"/>
          <w:caps/>
          <w:sz w:val="26"/>
          <w:szCs w:val="26"/>
          <w:rtl/>
          <w:lang w:bidi="fa-IR"/>
        </w:rPr>
        <w:t>سمت و ارتفاع هدف را طبق هماهنگی قبلی</w:t>
      </w:r>
      <w:r w:rsidR="00091843" w:rsidRPr="00E2529E">
        <w:rPr>
          <w:rFonts w:cs="B Nazanin" w:hint="cs"/>
          <w:caps/>
          <w:sz w:val="26"/>
          <w:szCs w:val="26"/>
          <w:rtl/>
          <w:lang w:bidi="fa-IR"/>
        </w:rPr>
        <w:t xml:space="preserve"> از رادارهای دوربرد 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>دریافت</w:t>
      </w:r>
      <w:r w:rsidR="00091843" w:rsidRPr="00E2529E">
        <w:rPr>
          <w:rFonts w:cs="B Nazanin" w:hint="cs"/>
          <w:caps/>
          <w:sz w:val="26"/>
          <w:szCs w:val="26"/>
          <w:rtl/>
          <w:lang w:bidi="fa-IR"/>
        </w:rPr>
        <w:t xml:space="preserve"> می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‌کر</w:t>
      </w:r>
      <w:r w:rsidR="00091843" w:rsidRPr="00E2529E">
        <w:rPr>
          <w:rFonts w:cs="B Nazanin" w:hint="cs"/>
          <w:caps/>
          <w:sz w:val="26"/>
          <w:szCs w:val="26"/>
          <w:rtl/>
          <w:lang w:bidi="fa-IR"/>
        </w:rPr>
        <w:t>د.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AE4963" w:rsidRPr="00E2529E">
        <w:rPr>
          <w:rFonts w:cs="B Nazanin" w:hint="cs"/>
          <w:caps/>
          <w:sz w:val="26"/>
          <w:szCs w:val="26"/>
          <w:rtl/>
          <w:lang w:bidi="fa-IR"/>
        </w:rPr>
        <w:t xml:space="preserve">این ابتکار عمل در عملیات والفجر 8 </w:t>
      </w:r>
      <w:r w:rsidR="00781BC2" w:rsidRPr="00E2529E">
        <w:rPr>
          <w:rFonts w:cs="B Nazanin" w:hint="cs"/>
          <w:caps/>
          <w:sz w:val="26"/>
          <w:szCs w:val="26"/>
          <w:rtl/>
          <w:lang w:bidi="fa-IR"/>
        </w:rPr>
        <w:t>به‌خوبی</w:t>
      </w:r>
      <w:r w:rsidR="00AE4963" w:rsidRPr="00E2529E">
        <w:rPr>
          <w:rFonts w:cs="B Nazanin" w:hint="cs"/>
          <w:caps/>
          <w:sz w:val="26"/>
          <w:szCs w:val="26"/>
          <w:rtl/>
          <w:lang w:bidi="fa-IR"/>
        </w:rPr>
        <w:t xml:space="preserve"> به مورد اجرا </w:t>
      </w:r>
      <w:r w:rsidR="00574316">
        <w:rPr>
          <w:rFonts w:cs="B Nazanin" w:hint="cs"/>
          <w:caps/>
          <w:sz w:val="26"/>
          <w:szCs w:val="26"/>
          <w:rtl/>
          <w:lang w:bidi="fa-IR"/>
        </w:rPr>
        <w:t>درآمد</w:t>
      </w:r>
      <w:r w:rsidR="00AE4963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و</w:t>
      </w:r>
      <w:r w:rsidR="00AE4963" w:rsidRPr="00E2529E">
        <w:rPr>
          <w:rFonts w:cs="B Nazanin" w:hint="cs"/>
          <w:caps/>
          <w:sz w:val="26"/>
          <w:szCs w:val="26"/>
          <w:rtl/>
          <w:lang w:bidi="fa-IR"/>
        </w:rPr>
        <w:t xml:space="preserve"> بیش از 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>78 فروند هواپیما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>ی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 xml:space="preserve"> جنگنده و 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>هشت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 xml:space="preserve"> فروند از بالگردهای 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>عراق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 xml:space="preserve">در این عملیات، 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 xml:space="preserve">سرنگون و منهدم 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ش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>د</w:t>
      </w:r>
      <w:r w:rsidR="008B5017" w:rsidRPr="00E2529E">
        <w:rPr>
          <w:rFonts w:cs="B Nazanin" w:hint="cs"/>
          <w:caps/>
          <w:sz w:val="26"/>
          <w:szCs w:val="26"/>
          <w:rtl/>
          <w:lang w:bidi="fa-IR"/>
        </w:rPr>
        <w:t>ند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 xml:space="preserve"> و </w:t>
      </w:r>
      <w:r w:rsidR="00781BC2" w:rsidRPr="00E2529E">
        <w:rPr>
          <w:rFonts w:cs="B Nazanin" w:hint="cs"/>
          <w:caps/>
          <w:sz w:val="26"/>
          <w:szCs w:val="26"/>
          <w:rtl/>
          <w:lang w:bidi="fa-IR"/>
        </w:rPr>
        <w:t>تعدادی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 xml:space="preserve">نیز 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>مورد اصابت قرار گرفت</w:t>
      </w:r>
      <w:r w:rsidR="008B5017" w:rsidRPr="00E2529E">
        <w:rPr>
          <w:rFonts w:cs="B Nazanin" w:hint="cs"/>
          <w:caps/>
          <w:sz w:val="26"/>
          <w:szCs w:val="26"/>
          <w:rtl/>
          <w:lang w:bidi="fa-IR"/>
        </w:rPr>
        <w:t>ند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>.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>بع</w:t>
      </w:r>
      <w:r w:rsidR="00A06385" w:rsidRPr="00E2529E">
        <w:rPr>
          <w:rFonts w:cs="B Nazanin" w:hint="cs"/>
          <w:caps/>
          <w:sz w:val="26"/>
          <w:szCs w:val="26"/>
          <w:rtl/>
          <w:lang w:bidi="fa-IR"/>
        </w:rPr>
        <w:t>د از عملیات و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>الفجر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 xml:space="preserve">8 گسترش </w:t>
      </w:r>
      <w:r w:rsidR="00A06385" w:rsidRPr="00E2529E">
        <w:rPr>
          <w:rFonts w:cs="B Nazanin" w:hint="cs"/>
          <w:caps/>
          <w:sz w:val="26"/>
          <w:szCs w:val="26"/>
          <w:rtl/>
          <w:lang w:bidi="fa-IR"/>
        </w:rPr>
        <w:t>آتشبارهای هاک</w:t>
      </w:r>
      <w:r w:rsidR="000B2EDB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A06385" w:rsidRPr="00E2529E">
        <w:rPr>
          <w:rFonts w:cs="B Nazanin" w:hint="cs"/>
          <w:caps/>
          <w:sz w:val="26"/>
          <w:szCs w:val="26"/>
          <w:rtl/>
          <w:lang w:bidi="fa-IR"/>
        </w:rPr>
        <w:t>ب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>ه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>منظور چابک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</w:t>
      </w:r>
      <w:r w:rsidR="00A06385" w:rsidRPr="00E2529E">
        <w:rPr>
          <w:rFonts w:cs="B Nazanin" w:hint="cs"/>
          <w:caps/>
          <w:sz w:val="26"/>
          <w:szCs w:val="26"/>
          <w:rtl/>
          <w:lang w:bidi="fa-IR"/>
        </w:rPr>
        <w:t>سازی و گسترش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</w:t>
      </w:r>
      <w:r w:rsidR="00A06385" w:rsidRPr="00E2529E">
        <w:rPr>
          <w:rFonts w:cs="B Nazanin" w:hint="cs"/>
          <w:caps/>
          <w:sz w:val="26"/>
          <w:szCs w:val="26"/>
          <w:rtl/>
          <w:lang w:bidi="fa-IR"/>
        </w:rPr>
        <w:t>های تاکتیکی سریع</w:t>
      </w:r>
      <w:r w:rsidR="001675C4" w:rsidRPr="00E2529E">
        <w:rPr>
          <w:rFonts w:cs="B Nazanin" w:hint="cs"/>
          <w:caps/>
          <w:sz w:val="26"/>
          <w:szCs w:val="26"/>
          <w:rtl/>
          <w:lang w:bidi="fa-IR"/>
        </w:rPr>
        <w:t>،</w:t>
      </w:r>
      <w:r w:rsidR="00A06385" w:rsidRPr="00E2529E">
        <w:rPr>
          <w:rFonts w:cs="B Nazanin" w:hint="cs"/>
          <w:caps/>
          <w:sz w:val="26"/>
          <w:szCs w:val="26"/>
          <w:rtl/>
          <w:lang w:bidi="fa-IR"/>
        </w:rPr>
        <w:t xml:space="preserve"> با استفاده از همین تاکتیک نوین </w:t>
      </w:r>
      <w:r w:rsidR="00781BC2" w:rsidRPr="00E2529E">
        <w:rPr>
          <w:rFonts w:cs="B Nazanin" w:hint="cs"/>
          <w:caps/>
          <w:sz w:val="26"/>
          <w:szCs w:val="26"/>
          <w:rtl/>
          <w:lang w:bidi="fa-IR"/>
        </w:rPr>
        <w:t>ازجمله</w:t>
      </w:r>
      <w:r w:rsidR="00A06385" w:rsidRPr="00E2529E">
        <w:rPr>
          <w:rFonts w:cs="B Nazanin" w:hint="cs"/>
          <w:caps/>
          <w:sz w:val="26"/>
          <w:szCs w:val="26"/>
          <w:rtl/>
          <w:lang w:bidi="fa-IR"/>
        </w:rPr>
        <w:t xml:space="preserve"> عملیات موفق کربلای</w:t>
      </w:r>
      <w:r w:rsidR="005E208B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A06385" w:rsidRPr="00E2529E">
        <w:rPr>
          <w:rFonts w:cs="B Nazanin" w:hint="cs"/>
          <w:caps/>
          <w:sz w:val="26"/>
          <w:szCs w:val="26"/>
          <w:rtl/>
          <w:lang w:bidi="fa-IR"/>
        </w:rPr>
        <w:t xml:space="preserve">5 انجام پذیرفت </w:t>
      </w:r>
      <w:r w:rsidR="00032370" w:rsidRPr="00E2529E">
        <w:rPr>
          <w:rFonts w:cs="B Nazanin" w:hint="cs"/>
          <w:caps/>
          <w:sz w:val="26"/>
          <w:szCs w:val="26"/>
          <w:rtl/>
          <w:lang w:bidi="fa-IR"/>
        </w:rPr>
        <w:t>(</w:t>
      </w:r>
      <w:r w:rsidR="00196D6C" w:rsidRPr="00E2529E">
        <w:rPr>
          <w:rFonts w:cs="B Nazanin" w:hint="cs"/>
          <w:caps/>
          <w:sz w:val="26"/>
          <w:szCs w:val="26"/>
          <w:rtl/>
          <w:lang w:bidi="fa-IR"/>
        </w:rPr>
        <w:t>غلامی، 1398</w:t>
      </w:r>
      <w:r w:rsidR="00F0342E" w:rsidRPr="00E2529E">
        <w:rPr>
          <w:rFonts w:cs="B Nazanin" w:hint="cs"/>
          <w:caps/>
          <w:sz w:val="26"/>
          <w:szCs w:val="26"/>
          <w:rtl/>
          <w:lang w:bidi="fa-IR"/>
        </w:rPr>
        <w:t>، ج 1:</w:t>
      </w:r>
      <w:r w:rsidR="00D82406" w:rsidRPr="00E2529E">
        <w:rPr>
          <w:rFonts w:cs="B Nazanin" w:hint="cs"/>
          <w:caps/>
          <w:sz w:val="26"/>
          <w:szCs w:val="26"/>
          <w:rtl/>
          <w:lang w:bidi="fa-IR"/>
        </w:rPr>
        <w:t xml:space="preserve"> 132)</w:t>
      </w:r>
      <w:r w:rsidR="00196D6C" w:rsidRPr="00E2529E">
        <w:rPr>
          <w:rFonts w:cs="B Nazanin" w:hint="cs"/>
          <w:caps/>
          <w:sz w:val="26"/>
          <w:szCs w:val="26"/>
          <w:rtl/>
          <w:lang w:bidi="fa-IR"/>
        </w:rPr>
        <w:t xml:space="preserve">.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در آغاز جنگ تحمیلی با توجه به گسترش تنها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دوازده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208B" w:rsidRPr="00E2529E">
        <w:rPr>
          <w:rFonts w:cs="B Nazanin" w:hint="cs"/>
          <w:sz w:val="26"/>
          <w:szCs w:val="26"/>
          <w:rtl/>
          <w:lang w:bidi="fa-IR"/>
        </w:rPr>
        <w:t>ایستگاه رادار از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5E208B" w:rsidRPr="00E2529E">
        <w:rPr>
          <w:rFonts w:cs="B Nazanin" w:hint="cs"/>
          <w:sz w:val="26"/>
          <w:szCs w:val="26"/>
          <w:rtl/>
          <w:lang w:bidi="fa-IR"/>
        </w:rPr>
        <w:t>43 رادار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پیش‌بینی‌شده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جهت ت</w:t>
      </w:r>
      <w:r w:rsidR="005E208B" w:rsidRPr="00E2529E">
        <w:rPr>
          <w:rFonts w:cs="B Nazanin" w:hint="cs"/>
          <w:sz w:val="26"/>
          <w:szCs w:val="26"/>
          <w:rtl/>
          <w:lang w:bidi="fa-IR"/>
        </w:rPr>
        <w:t>أ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مین پوشش راداری کامل کشور و</w:t>
      </w:r>
      <w:r w:rsidR="005E208B" w:rsidRPr="00E2529E">
        <w:rPr>
          <w:rFonts w:cs="B Nazanin" w:hint="cs"/>
          <w:sz w:val="26"/>
          <w:szCs w:val="26"/>
          <w:rtl/>
          <w:lang w:bidi="fa-IR"/>
        </w:rPr>
        <w:t xml:space="preserve"> واگذاری اطلاعات نقاط کور راداری و معابر نفوذی جهت تقرب به عمق فضای کشور توسط آمریکا و انگلیس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>به عراق،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در راستای پوشش نقاط کور راداری و معابر نفوذی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به‌ویژه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منطقه راهبردی تهران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از هواپیماهای سبک بونانزا ب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>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منظور گشت هوایی دیدبانی بصری (</w:t>
      </w:r>
      <w:r w:rsidR="00590BE0" w:rsidRPr="00E2529E">
        <w:rPr>
          <w:rFonts w:cs="B Nazanin"/>
          <w:sz w:val="26"/>
          <w:szCs w:val="26"/>
          <w:lang w:bidi="fa-IR"/>
        </w:rPr>
        <w:t>VOP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)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lastRenderedPageBreak/>
        <w:t>برفراز منطقه عمومی تهران در مسیر دالان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های نفوذی و نقاط کور راداری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برداری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د</w:t>
      </w:r>
      <w:r w:rsidR="00303006" w:rsidRPr="00E2529E">
        <w:rPr>
          <w:rFonts w:cs="B Nazanin"/>
          <w:sz w:val="26"/>
          <w:szCs w:val="26"/>
          <w:lang w:bidi="fa-IR"/>
        </w:rPr>
        <w:t xml:space="preserve"> </w:t>
      </w:r>
      <w:r w:rsidR="00303006" w:rsidRPr="00E2529E">
        <w:rPr>
          <w:rFonts w:cs="B Nazanin" w:hint="cs"/>
          <w:sz w:val="26"/>
          <w:szCs w:val="26"/>
          <w:rtl/>
          <w:lang w:bidi="fa-IR"/>
        </w:rPr>
        <w:t>(کیا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303006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 xml:space="preserve">1398: </w:t>
      </w:r>
      <w:r w:rsidR="00303006" w:rsidRPr="00E2529E">
        <w:rPr>
          <w:rFonts w:cs="B Nazanin" w:hint="cs"/>
          <w:sz w:val="26"/>
          <w:szCs w:val="26"/>
          <w:rtl/>
          <w:lang w:bidi="fa-IR"/>
        </w:rPr>
        <w:t>81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 xml:space="preserve"> و 82 و 83 و 84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26973" w:rsidRPr="00E2529E">
        <w:rPr>
          <w:rFonts w:cs="B Nazanin" w:hint="cs"/>
          <w:sz w:val="26"/>
          <w:szCs w:val="26"/>
          <w:rtl/>
          <w:lang w:bidi="fa-IR"/>
        </w:rPr>
        <w:t>خطیب</w:t>
      </w:r>
      <w:r w:rsidR="002C6926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26973" w:rsidRPr="00E2529E">
        <w:rPr>
          <w:rFonts w:cs="B Nazanin" w:hint="cs"/>
          <w:sz w:val="26"/>
          <w:szCs w:val="26"/>
          <w:rtl/>
          <w:lang w:bidi="fa-IR"/>
        </w:rPr>
        <w:t>قوامی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 xml:space="preserve"> 1399:</w:t>
      </w:r>
      <w:r w:rsidR="00926973" w:rsidRPr="00E2529E">
        <w:rPr>
          <w:rFonts w:cs="B Nazanin" w:hint="cs"/>
          <w:sz w:val="26"/>
          <w:szCs w:val="26"/>
          <w:rtl/>
          <w:lang w:bidi="fa-IR"/>
        </w:rPr>
        <w:t xml:space="preserve"> 56)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 xml:space="preserve">. 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>با موفقیت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های سامانه موشک هاک در مقابله با تهاجمات گسترده هوایی 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به‌ویژه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در</w:t>
      </w:r>
      <w:r w:rsidR="00781BC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مناطق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عملیاتی و انهدام صدها فروند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از هواپیماهای پیشرفته 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>شکاری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-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بمب‌افکن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 xml:space="preserve"> عراق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درمانده از انهدام هواپیماهایش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به‌ناچار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اقدام به خرید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ضد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رادار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موج مداوم</w:t>
      </w:r>
      <w:r w:rsidR="00566B61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(</w:t>
      </w:r>
      <w:r w:rsidR="00590BE0" w:rsidRPr="00E2529E">
        <w:rPr>
          <w:rFonts w:cs="B Nazanin"/>
          <w:sz w:val="26"/>
          <w:szCs w:val="26"/>
        </w:rPr>
        <w:t>continues wave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) با نام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ایکس 28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که توسط هواپیمای سوخو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22 علیه رادار تعقیب هدف و کنترل موشک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هاک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(</w:t>
      </w:r>
      <w:r w:rsidR="00590BE0" w:rsidRPr="00E2529E">
        <w:rPr>
          <w:rFonts w:cs="B Nazanin"/>
          <w:caps/>
          <w:sz w:val="26"/>
          <w:szCs w:val="26"/>
          <w:lang w:bidi="fa-IR"/>
        </w:rPr>
        <w:t>hipir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)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پرتاب 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‌ش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از کشور شوروی سابق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کر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د. سامانه هاک ب</w:t>
      </w:r>
      <w:r w:rsidR="00512EF1" w:rsidRPr="00E2529E">
        <w:rPr>
          <w:rFonts w:cs="B Nazanin" w:hint="cs"/>
          <w:sz w:val="26"/>
          <w:szCs w:val="26"/>
          <w:rtl/>
          <w:lang w:bidi="fa-IR"/>
        </w:rPr>
        <w:t>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‌واسطۀ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سرعت و عملکرد سریع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های فوق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عملا</w:t>
      </w:r>
      <w:r w:rsidR="00512EF1" w:rsidRPr="00E2529E">
        <w:rPr>
          <w:rFonts w:cs="B Nazanin" w:hint="cs"/>
          <w:sz w:val="26"/>
          <w:szCs w:val="26"/>
          <w:rtl/>
          <w:lang w:bidi="fa-IR"/>
        </w:rPr>
        <w:t>ً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قادر به رهگیری و درگیری با موشک </w:t>
      </w:r>
      <w:r w:rsidR="00574316">
        <w:rPr>
          <w:rFonts w:cs="B Nazanin" w:hint="cs"/>
          <w:sz w:val="26"/>
          <w:szCs w:val="26"/>
          <w:rtl/>
          <w:lang w:bidi="fa-IR"/>
        </w:rPr>
        <w:t>موردنظر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نبود و در ابتدا در یک غافل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گیری و عدم اطلاع از وجود چنین موشکی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رادار</w:t>
      </w:r>
      <w:r w:rsidR="00512EF1" w:rsidRPr="00E2529E">
        <w:rPr>
          <w:rFonts w:cs="B Nazanin" w:hint="cs"/>
          <w:sz w:val="26"/>
          <w:szCs w:val="26"/>
          <w:rtl/>
          <w:lang w:bidi="fa-IR"/>
        </w:rPr>
        <w:t>های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مذکور در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های دزفول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در 1360 طی چندین مرحله </w:t>
      </w:r>
      <w:r w:rsidR="00574316">
        <w:rPr>
          <w:rFonts w:cs="B Nazanin" w:hint="cs"/>
          <w:sz w:val="26"/>
          <w:szCs w:val="26"/>
          <w:rtl/>
          <w:lang w:bidi="fa-IR"/>
        </w:rPr>
        <w:t>موردتهاجم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این موشک قرار گرفت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ند؛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لیکن با آگاهی از نوع موشک و روش عملکرد و تقرب آن به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های موشک</w:t>
      </w:r>
      <w:r w:rsidR="00512EF1" w:rsidRPr="00E2529E">
        <w:rPr>
          <w:rFonts w:cs="B Nazanin" w:hint="cs"/>
          <w:sz w:val="26"/>
          <w:szCs w:val="26"/>
          <w:rtl/>
          <w:lang w:bidi="fa-IR"/>
        </w:rPr>
        <w:t>ی هاک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12EF1" w:rsidRPr="00E2529E">
        <w:rPr>
          <w:rFonts w:cs="B Nazanin" w:hint="cs"/>
          <w:sz w:val="26"/>
          <w:szCs w:val="26"/>
          <w:rtl/>
          <w:lang w:bidi="fa-IR"/>
        </w:rPr>
        <w:t xml:space="preserve"> طی نشست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های تخصصی که صورت گرفت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74316">
        <w:rPr>
          <w:rFonts w:cs="B Nazanin" w:hint="cs"/>
          <w:sz w:val="26"/>
          <w:szCs w:val="26"/>
          <w:rtl/>
          <w:lang w:bidi="fa-IR"/>
        </w:rPr>
        <w:t>درنهایت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روش مقابله با این موشک طی صدور دستورالعملی به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های هاک ابلاغ و کارکنان عملیاتی چگونگی روش مقابله با موشک یادشده را طی چندین مرحله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آزمون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‌و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خطا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با مدیریت سرلشکر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منصور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ستاری و سرهنگ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دست‌آموز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74316">
        <w:rPr>
          <w:rFonts w:cs="B Nazanin" w:hint="cs"/>
          <w:sz w:val="26"/>
          <w:szCs w:val="26"/>
          <w:rtl/>
          <w:lang w:bidi="fa-IR"/>
        </w:rPr>
        <w:t>فراگرفتند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. افسران کنترل شکاری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در این امر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با اطلاع از وجود هواپیمای حامل این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با دریافت اطلاعا</w:t>
      </w:r>
      <w:r w:rsidR="00512EF1" w:rsidRPr="00E2529E">
        <w:rPr>
          <w:rFonts w:cs="B Nazanin" w:hint="cs"/>
          <w:sz w:val="26"/>
          <w:szCs w:val="26"/>
          <w:rtl/>
          <w:lang w:bidi="fa-IR"/>
        </w:rPr>
        <w:t>ت از فرماندهی اطلاعات و شناسایی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12EF1" w:rsidRPr="00E2529E">
        <w:rPr>
          <w:rFonts w:cs="B Nazanin" w:hint="cs"/>
          <w:sz w:val="26"/>
          <w:szCs w:val="26"/>
          <w:rtl/>
          <w:lang w:bidi="fa-IR"/>
        </w:rPr>
        <w:t xml:space="preserve"> مراتب را به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های هاک اعلام 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‌کر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دند و سایت هاک با انجام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زمان‌بندی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انتشار امواج الکترومغناطیسی رادار تعقیب هدف و کنترل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از مورد اصابت قرارگرفتن رادار توسط موشک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ضد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رادار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ایکس 28 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>جلوگیری به عمل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آوردند. اولین تاکتیک مقابله با این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با کنترل شهید ستاری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در عملیات رمضان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در سایت بندر امام و سایت هاک تبوک با موفقیت انجام گر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فت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و موشک یادشده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علی‌رغم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پرتاب ازسوی هواپیما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از مسیر منحرف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و خسارت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به رادار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وارد نیامد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>.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این روش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 یک 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>راهکار جهت مقابله با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>های ضد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رادار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590BE0" w:rsidRPr="00E2529E">
        <w:rPr>
          <w:rFonts w:cs="B Nazanin" w:hint="cs"/>
          <w:sz w:val="26"/>
          <w:szCs w:val="26"/>
          <w:rtl/>
          <w:lang w:bidi="fa-IR"/>
        </w:rPr>
        <w:t xml:space="preserve">د. 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لازم به یادآوری است که </w:t>
      </w:r>
      <w:r w:rsidR="00E86A47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در طول هشت سال دفاع مقدس با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گیری از موشک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ضدرادار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امواج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الکترومغناطیسی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موج مداوم (</w:t>
      </w:r>
      <w:r w:rsidR="009B5F65" w:rsidRPr="00E2529E">
        <w:rPr>
          <w:rFonts w:cs="B Nazanin"/>
          <w:sz w:val="26"/>
          <w:szCs w:val="26"/>
          <w:lang w:bidi="fa-IR"/>
        </w:rPr>
        <w:t>CW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) از نوع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ایکس 28 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>در مقاطع مختلف ب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>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>ویژه در مقابله با آتشبار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>های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 xml:space="preserve"> تاکتیکی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هاک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گسترش‌یافته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در مناطق عملیاتی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74316">
        <w:rPr>
          <w:rFonts w:cs="B Nazanin" w:hint="cs"/>
          <w:sz w:val="26"/>
          <w:szCs w:val="26"/>
          <w:rtl/>
          <w:lang w:bidi="fa-IR"/>
        </w:rPr>
        <w:t>به‌طور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گسترده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برداری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کر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>د و در چندین مرحله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موفق به مورد اصابت قراردادن رادارهای تعقیب هدف (</w:t>
      </w:r>
      <w:r w:rsidR="009B5F65" w:rsidRPr="00E2529E">
        <w:rPr>
          <w:rFonts w:cs="B Nazanin"/>
          <w:sz w:val="26"/>
          <w:szCs w:val="26"/>
          <w:lang w:bidi="fa-IR"/>
        </w:rPr>
        <w:t>HIPIR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)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>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؛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لیکن در اکثر اوقات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به‌واسطۀ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هوشیاری 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>کارکنان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های هاک در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به‌کارگیری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تاکتیک روش مقابله با این موشک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9B5F65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>حملات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ضد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رادار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 خنثی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>د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/>
          <w:sz w:val="26"/>
          <w:szCs w:val="26"/>
          <w:rtl/>
          <w:lang w:bidi="fa-IR"/>
        </w:rPr>
        <w:t>(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 xml:space="preserve">خطیب قوامی، 1399: </w:t>
      </w:r>
      <w:r w:rsidR="001A3428" w:rsidRPr="00E2529E">
        <w:rPr>
          <w:rFonts w:cs="B Nazanin" w:hint="cs"/>
          <w:sz w:val="26"/>
          <w:szCs w:val="26"/>
          <w:rtl/>
          <w:lang w:bidi="fa-IR"/>
        </w:rPr>
        <w:t>164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1A3428" w:rsidRPr="00E2529E">
        <w:rPr>
          <w:rFonts w:cs="B Nazanin" w:hint="cs"/>
          <w:sz w:val="26"/>
          <w:szCs w:val="26"/>
          <w:rtl/>
          <w:lang w:bidi="fa-IR"/>
        </w:rPr>
        <w:t>177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1A3428" w:rsidRPr="00E2529E">
        <w:rPr>
          <w:rFonts w:cs="B Nazanin" w:hint="cs"/>
          <w:sz w:val="26"/>
          <w:szCs w:val="26"/>
          <w:rtl/>
          <w:lang w:bidi="fa-IR"/>
        </w:rPr>
        <w:t>179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همان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>: 1401</w:t>
      </w:r>
      <w:r w:rsidR="00B2293E" w:rsidRPr="00E2529E">
        <w:rPr>
          <w:rFonts w:cs="B Nazanin" w:hint="cs"/>
          <w:sz w:val="26"/>
          <w:szCs w:val="26"/>
          <w:rtl/>
          <w:lang w:bidi="fa-IR"/>
        </w:rPr>
        <w:t>)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 xml:space="preserve">. 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>یکی دیگر از تاکتیک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های نوین پدافند هوایی در مقابله با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موشک‌های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ضد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رادار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مارتل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آ.اس 37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با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 توان انتشار امواج الکترومغناطیسی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طپشی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(پالس)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 بود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.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 این موشک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توسط کشور فرانسه به عراق </w:t>
      </w:r>
      <w:r w:rsidR="00574316">
        <w:rPr>
          <w:rFonts w:cs="B Nazanin" w:hint="cs"/>
          <w:sz w:val="26"/>
          <w:szCs w:val="26"/>
          <w:rtl/>
          <w:lang w:bidi="fa-IR"/>
        </w:rPr>
        <w:t>تحویل‌شده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بود 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و توسط هواپیماهای میراژ 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>اف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>1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>علیه رادارهای دوربرد مستقر در ایستگاه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>های رادار از قبیل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 xml:space="preserve"> آ.دی.اس 4، اف.پی.اس 100 و جی.پی.اس 11‌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رادار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 جستجو کننده هدف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هاک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(</w:t>
      </w:r>
      <w:r w:rsidR="008B7803" w:rsidRPr="00E2529E">
        <w:rPr>
          <w:rFonts w:cs="B Nazanin"/>
          <w:sz w:val="26"/>
          <w:szCs w:val="26"/>
          <w:lang w:bidi="fa-IR"/>
        </w:rPr>
        <w:t>PAR</w:t>
      </w:r>
      <w:r w:rsidR="008B7803" w:rsidRPr="00E2529E">
        <w:rPr>
          <w:rFonts w:cs="B Nazanin" w:hint="cs"/>
          <w:sz w:val="26"/>
          <w:szCs w:val="26"/>
          <w:rtl/>
          <w:lang w:bidi="fa-IR"/>
        </w:rPr>
        <w:t xml:space="preserve">) </w:t>
      </w:r>
      <w:r w:rsidR="00EB5E71" w:rsidRPr="00E2529E">
        <w:rPr>
          <w:rFonts w:cs="B Nazanin" w:hint="cs"/>
          <w:sz w:val="26"/>
          <w:szCs w:val="26"/>
          <w:rtl/>
          <w:lang w:bidi="fa-IR"/>
        </w:rPr>
        <w:t>و رادار فرودگاهی رپکان مورد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>برداری قرار 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EB5E71" w:rsidRPr="00E2529E">
        <w:rPr>
          <w:rFonts w:cs="B Nazanin" w:hint="cs"/>
          <w:sz w:val="26"/>
          <w:szCs w:val="26"/>
          <w:rtl/>
          <w:lang w:bidi="fa-IR"/>
        </w:rPr>
        <w:t xml:space="preserve">گرفت. عراق با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استفاده</w:t>
      </w:r>
      <w:r w:rsidR="00EB5E71" w:rsidRPr="00E2529E">
        <w:rPr>
          <w:rFonts w:cs="B Nazanin" w:hint="cs"/>
          <w:sz w:val="26"/>
          <w:szCs w:val="26"/>
          <w:rtl/>
          <w:lang w:bidi="fa-IR"/>
        </w:rPr>
        <w:t xml:space="preserve"> از این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EB5E71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طی</w:t>
      </w:r>
      <w:r w:rsidR="00DA1CE2" w:rsidRPr="00E2529E">
        <w:rPr>
          <w:rFonts w:cs="B Nazanin" w:hint="cs"/>
          <w:sz w:val="26"/>
          <w:szCs w:val="26"/>
          <w:rtl/>
          <w:lang w:bidi="fa-IR"/>
        </w:rPr>
        <w:t xml:space="preserve"> چندین مرحله رادار ایستگاه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DA1CE2" w:rsidRPr="00E2529E">
        <w:rPr>
          <w:rFonts w:cs="B Nazanin" w:hint="cs"/>
          <w:sz w:val="26"/>
          <w:szCs w:val="26"/>
          <w:rtl/>
          <w:lang w:bidi="fa-IR"/>
        </w:rPr>
        <w:t>های مشرحات اهواز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8A6424" w:rsidRPr="00E2529E">
        <w:rPr>
          <w:rFonts w:cs="B Nazanin" w:hint="cs"/>
          <w:sz w:val="26"/>
          <w:szCs w:val="26"/>
          <w:rtl/>
          <w:lang w:bidi="fa-IR"/>
        </w:rPr>
        <w:t xml:space="preserve"> بوشهر و 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>دزفول را مورد اصابت قرار داده بود</w:t>
      </w:r>
      <w:r w:rsidR="0010500E" w:rsidRPr="00E2529E">
        <w:rPr>
          <w:rFonts w:cs="B Nazanin" w:hint="cs"/>
          <w:sz w:val="26"/>
          <w:szCs w:val="26"/>
          <w:rtl/>
          <w:lang w:bidi="fa-IR"/>
        </w:rPr>
        <w:t>. در راستای مقابله با این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>ها ضمن ابداع و نصب سوئیچ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قطع </w:t>
      </w:r>
      <w:r w:rsidR="0010500E" w:rsidRPr="00E2529E">
        <w:rPr>
          <w:rFonts w:cs="B Nazanin" w:hint="cs"/>
          <w:sz w:val="26"/>
          <w:szCs w:val="26"/>
          <w:rtl/>
          <w:lang w:bidi="fa-IR"/>
        </w:rPr>
        <w:t>انتشار امواج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74316">
        <w:rPr>
          <w:rFonts w:cs="B Nazanin" w:hint="cs"/>
          <w:sz w:val="26"/>
          <w:szCs w:val="26"/>
          <w:rtl/>
          <w:lang w:bidi="fa-IR"/>
        </w:rPr>
        <w:t>قابل‌دسترس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 افسران عملیات کنترل</w:t>
      </w:r>
      <w:r w:rsidR="0010500E" w:rsidRPr="00E2529E">
        <w:rPr>
          <w:rFonts w:cs="B Nazanin" w:hint="cs"/>
          <w:sz w:val="26"/>
          <w:szCs w:val="26"/>
          <w:rtl/>
          <w:lang w:bidi="fa-IR"/>
        </w:rPr>
        <w:t xml:space="preserve">ر 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>شکاری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 از تاکتیک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زمان‌بندی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 قطع انتشار امواج الکترومغناطیسی توسط افسران مذکور نیز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برداری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>د. این تاکتیک به این</w:t>
      </w:r>
      <w:r w:rsidR="00AE110D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صورت عمل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‌کر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د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 که با ورود هواپیمای حامل موشک ضد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>رادار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افسران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 کنترل شکاری با هماهنگی نسبت به قطع انتشار امواج به مدت قراردادی برابر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دستورالعمل‌های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 صادره اقدام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‌کر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د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ند و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بدین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‌وسیله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 xml:space="preserve"> موجب عدم هدف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>یابی محل انتشار امواج توسط هواپیمای حامل موشک ضد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>رادار 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‌ش</w:t>
      </w:r>
      <w:r w:rsidR="00E27B50" w:rsidRPr="00E2529E">
        <w:rPr>
          <w:rFonts w:cs="B Nazanin" w:hint="cs"/>
          <w:sz w:val="26"/>
          <w:szCs w:val="26"/>
          <w:rtl/>
          <w:lang w:bidi="fa-IR"/>
        </w:rPr>
        <w:t>دند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 xml:space="preserve"> (غلامی، 1398: </w:t>
      </w:r>
      <w:r w:rsidR="00032370" w:rsidRPr="00E2529E">
        <w:rPr>
          <w:rFonts w:cs="B Nazanin" w:hint="cs"/>
          <w:sz w:val="26"/>
          <w:szCs w:val="26"/>
          <w:rtl/>
          <w:lang w:bidi="fa-IR"/>
        </w:rPr>
        <w:t>58)</w:t>
      </w:r>
      <w:r w:rsidR="00196D6C" w:rsidRPr="00E2529E">
        <w:rPr>
          <w:rFonts w:cs="B Nazanin" w:hint="cs"/>
          <w:sz w:val="26"/>
          <w:szCs w:val="26"/>
          <w:rtl/>
          <w:lang w:bidi="fa-IR"/>
        </w:rPr>
        <w:t>.</w:t>
      </w:r>
      <w:r w:rsidR="008313B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 xml:space="preserve">آموزش کتاب روش 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lastRenderedPageBreak/>
        <w:t>مقابله با اختلالات الکترونیکی سامانه هاک در قالب</w:t>
      </w:r>
      <w:r w:rsidR="006E4672" w:rsidRPr="00E2529E">
        <w:rPr>
          <w:rFonts w:cs="B Nazanin"/>
          <w:caps/>
          <w:sz w:val="26"/>
          <w:szCs w:val="26"/>
          <w:lang w:bidi="fa-IR"/>
        </w:rPr>
        <w:t xml:space="preserve"> </w:t>
      </w:r>
      <w:r w:rsidR="00915236" w:rsidRPr="00E2529E">
        <w:rPr>
          <w:rFonts w:cs="B Nazanin" w:hint="cs"/>
          <w:caps/>
          <w:sz w:val="26"/>
          <w:szCs w:val="26"/>
          <w:rtl/>
          <w:lang w:bidi="fa-IR"/>
        </w:rPr>
        <w:t>ارسال صفحات مهم و د</w:t>
      </w:r>
      <w:r w:rsidR="00AE110D" w:rsidRPr="00E2529E">
        <w:rPr>
          <w:rFonts w:cs="B Nazanin" w:hint="cs"/>
          <w:caps/>
          <w:sz w:val="26"/>
          <w:szCs w:val="26"/>
          <w:rtl/>
          <w:lang w:bidi="fa-IR"/>
        </w:rPr>
        <w:t xml:space="preserve">ر </w:t>
      </w:r>
      <w:r w:rsidR="00915236" w:rsidRPr="00E2529E">
        <w:rPr>
          <w:rFonts w:cs="B Nazanin" w:hint="cs"/>
          <w:caps/>
          <w:sz w:val="26"/>
          <w:szCs w:val="26"/>
          <w:rtl/>
          <w:lang w:bidi="fa-IR"/>
        </w:rPr>
        <w:t>رابطه ب</w:t>
      </w:r>
      <w:r w:rsidR="00AE110D" w:rsidRPr="00E2529E">
        <w:rPr>
          <w:rFonts w:cs="B Nazanin" w:hint="cs"/>
          <w:caps/>
          <w:sz w:val="26"/>
          <w:szCs w:val="26"/>
          <w:rtl/>
          <w:lang w:bidi="fa-IR"/>
        </w:rPr>
        <w:t>ا موضوع مقا</w:t>
      </w:r>
      <w:r w:rsidR="00915236" w:rsidRPr="00E2529E">
        <w:rPr>
          <w:rFonts w:cs="B Nazanin" w:hint="cs"/>
          <w:caps/>
          <w:sz w:val="26"/>
          <w:szCs w:val="26"/>
          <w:rtl/>
          <w:lang w:bidi="fa-IR"/>
        </w:rPr>
        <w:t>بله با اقدامات اختلال الکترونیکی و همچنین برگزاری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 xml:space="preserve"> کلاس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های آموزش جنگ الکترونیک، ب</w:t>
      </w:r>
      <w:r w:rsidR="00AE110D" w:rsidRPr="00E2529E">
        <w:rPr>
          <w:rFonts w:cs="B Nazanin" w:hint="cs"/>
          <w:caps/>
          <w:sz w:val="26"/>
          <w:szCs w:val="26"/>
          <w:rtl/>
          <w:lang w:bidi="fa-IR"/>
        </w:rPr>
        <w:t>ه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منظور ارتقا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ی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 xml:space="preserve"> سطح دانش علمی کارکنان عملیات سامانه هاک در مقابله با انواع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اختلالات مکانیکی و الکترونیکی دشمن علیه رادارهای جست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‌و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جو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کننده هدف (</w:t>
      </w:r>
      <w:r w:rsidR="00590BE0" w:rsidRPr="00E2529E">
        <w:rPr>
          <w:rFonts w:cs="B Nazanin"/>
          <w:caps/>
          <w:sz w:val="26"/>
          <w:szCs w:val="26"/>
          <w:lang w:bidi="fa-IR"/>
        </w:rPr>
        <w:t>PAR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 xml:space="preserve">‌ </w:t>
      </w:r>
      <w:r w:rsidR="006E4672" w:rsidRPr="00E2529E">
        <w:rPr>
          <w:rFonts w:cs="B Nazanin" w:hint="cs"/>
          <w:caps/>
          <w:sz w:val="26"/>
          <w:szCs w:val="26"/>
          <w:rtl/>
          <w:lang w:bidi="fa-IR"/>
        </w:rPr>
        <w:t>و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/>
          <w:caps/>
          <w:sz w:val="26"/>
          <w:szCs w:val="26"/>
          <w:lang w:bidi="fa-IR"/>
        </w:rPr>
        <w:t>ICWAR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)</w:t>
      </w:r>
      <w:r w:rsidR="009A2B47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و اجرای عملیات فریب راداری</w:t>
      </w:r>
      <w:r w:rsidR="009A2B47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مانند (</w:t>
      </w:r>
      <w:r w:rsidR="00590BE0" w:rsidRPr="00E2529E">
        <w:rPr>
          <w:rFonts w:cs="B Nazanin"/>
          <w:caps/>
          <w:sz w:val="26"/>
          <w:szCs w:val="26"/>
          <w:lang w:bidi="fa-IR"/>
        </w:rPr>
        <w:t>vgpo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>)</w:t>
      </w:r>
      <w:r w:rsidR="009A2B47" w:rsidRPr="00E2529E">
        <w:rPr>
          <w:rFonts w:cs="B Nazanin" w:hint="cs"/>
          <w:caps/>
          <w:sz w:val="26"/>
          <w:szCs w:val="26"/>
          <w:rtl/>
          <w:lang w:bidi="fa-IR"/>
        </w:rPr>
        <w:t xml:space="preserve"> علیه رادار تعقیب </w:t>
      </w:r>
      <w:r w:rsidR="00781BC2" w:rsidRPr="00E2529E">
        <w:rPr>
          <w:rFonts w:cs="B Nazanin" w:hint="cs"/>
          <w:caps/>
          <w:sz w:val="26"/>
          <w:szCs w:val="26"/>
          <w:rtl/>
          <w:lang w:bidi="fa-IR"/>
        </w:rPr>
        <w:t>و</w:t>
      </w:r>
      <w:r w:rsidR="00781BC2" w:rsidRPr="00E2529E">
        <w:rPr>
          <w:rFonts w:cs="B Nazanin"/>
          <w:caps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caps/>
          <w:sz w:val="26"/>
          <w:szCs w:val="26"/>
          <w:rtl/>
          <w:lang w:bidi="fa-IR"/>
        </w:rPr>
        <w:t>کنترل</w:t>
      </w:r>
      <w:r w:rsidR="009A2B47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 w:hint="cs"/>
          <w:caps/>
          <w:sz w:val="26"/>
          <w:szCs w:val="26"/>
          <w:rtl/>
          <w:lang w:bidi="fa-IR"/>
        </w:rPr>
        <w:t>موشک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 xml:space="preserve"> (</w:t>
      </w:r>
      <w:r w:rsidR="009A2B47" w:rsidRPr="00E2529E">
        <w:rPr>
          <w:rFonts w:cs="B Nazanin"/>
          <w:caps/>
          <w:sz w:val="26"/>
          <w:szCs w:val="26"/>
          <w:lang w:bidi="fa-IR"/>
        </w:rPr>
        <w:t>hipir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>)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،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 w:hint="cs"/>
          <w:caps/>
          <w:sz w:val="26"/>
          <w:szCs w:val="26"/>
          <w:rtl/>
          <w:lang w:bidi="fa-IR"/>
        </w:rPr>
        <w:t>آموزش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 xml:space="preserve"> داده می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شد. برای مقابله با اختلالات الکترونیکی ایجادشده در رادارهای جست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‌و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جوکننده هدف در سامانه هاک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 xml:space="preserve"> (</w:t>
      </w:r>
      <w:r w:rsidR="00590BE0" w:rsidRPr="00E2529E">
        <w:rPr>
          <w:rFonts w:cs="B Nazanin"/>
          <w:caps/>
          <w:sz w:val="26"/>
          <w:szCs w:val="26"/>
          <w:lang w:bidi="fa-IR"/>
        </w:rPr>
        <w:t xml:space="preserve">PAR 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 w:hint="cs"/>
          <w:caps/>
          <w:sz w:val="26"/>
          <w:szCs w:val="26"/>
          <w:rtl/>
          <w:lang w:bidi="fa-IR"/>
        </w:rPr>
        <w:t>و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/>
          <w:caps/>
          <w:sz w:val="26"/>
          <w:szCs w:val="26"/>
          <w:lang w:bidi="fa-IR"/>
        </w:rPr>
        <w:t>ICWAR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)</w:t>
      </w:r>
      <w:r w:rsidR="003B1C0A" w:rsidRPr="00E2529E">
        <w:rPr>
          <w:rFonts w:cs="B Nazanin" w:hint="cs"/>
          <w:caps/>
          <w:sz w:val="26"/>
          <w:szCs w:val="26"/>
          <w:rtl/>
          <w:lang w:bidi="fa-IR"/>
        </w:rPr>
        <w:t>،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 xml:space="preserve"> از کلیه امکانات موجود در</w:t>
      </w:r>
      <w:r w:rsidR="009A2B47" w:rsidRPr="00E2529E">
        <w:rPr>
          <w:rFonts w:cs="B Nazanin" w:hint="cs"/>
          <w:caps/>
          <w:sz w:val="26"/>
          <w:szCs w:val="26"/>
          <w:rtl/>
          <w:lang w:bidi="fa-IR"/>
        </w:rPr>
        <w:t xml:space="preserve"> سامانه رادارهای فوق و کلیدها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ی تعبیه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 xml:space="preserve">شده </w:t>
      </w:r>
      <w:r w:rsidR="009A2B47" w:rsidRPr="00E2529E">
        <w:rPr>
          <w:rFonts w:cs="B Nazanin" w:hint="cs"/>
          <w:caps/>
          <w:sz w:val="26"/>
          <w:szCs w:val="26"/>
          <w:rtl/>
          <w:lang w:bidi="fa-IR"/>
        </w:rPr>
        <w:t>از قبیل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 xml:space="preserve"> تغییر فرکانس و کلیدهای حذف اختلالات و</w:t>
      </w:r>
      <w:r w:rsidR="009A2B47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جهت رفع فریب الکترونیکی در ایجاد سرعت و موقعیت هدف مجازی در رادار تعقیب هدف و کنترل موشک (</w:t>
      </w:r>
      <w:r w:rsidR="00590BE0" w:rsidRPr="00E2529E">
        <w:rPr>
          <w:rFonts w:cs="B Nazanin"/>
          <w:caps/>
          <w:sz w:val="26"/>
          <w:szCs w:val="26"/>
          <w:lang w:bidi="fa-IR"/>
        </w:rPr>
        <w:t>hipir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) با استفاده از رادار (</w:t>
      </w:r>
      <w:r w:rsidR="00590BE0" w:rsidRPr="00E2529E">
        <w:rPr>
          <w:rFonts w:cs="B Nazanin"/>
          <w:caps/>
          <w:sz w:val="26"/>
          <w:szCs w:val="26"/>
          <w:lang w:bidi="fa-IR"/>
        </w:rPr>
        <w:t>ror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) بهره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برداری می</w:t>
      </w:r>
      <w:r w:rsidR="000A4D7A" w:rsidRPr="00E2529E">
        <w:rPr>
          <w:rFonts w:cs="B Nazanin" w:hint="cs"/>
          <w:caps/>
          <w:sz w:val="26"/>
          <w:szCs w:val="26"/>
          <w:rtl/>
          <w:lang w:bidi="fa-IR"/>
        </w:rPr>
        <w:t>‌ش</w:t>
      </w:r>
      <w:r w:rsidR="00590BE0" w:rsidRPr="00E2529E">
        <w:rPr>
          <w:rFonts w:cs="B Nazanin" w:hint="cs"/>
          <w:caps/>
          <w:sz w:val="26"/>
          <w:szCs w:val="26"/>
          <w:rtl/>
          <w:lang w:bidi="fa-IR"/>
        </w:rPr>
        <w:t>د</w:t>
      </w:r>
      <w:r w:rsidR="009A2B47" w:rsidRPr="00E2529E">
        <w:rPr>
          <w:rFonts w:cs="B Nazanin" w:hint="cs"/>
          <w:caps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/>
          <w:caps/>
          <w:sz w:val="26"/>
          <w:szCs w:val="26"/>
          <w:rtl/>
          <w:lang w:bidi="fa-IR"/>
        </w:rPr>
        <w:t>(</w:t>
      </w:r>
      <w:r w:rsidR="008313B9" w:rsidRPr="00E2529E">
        <w:rPr>
          <w:rFonts w:cs="B Nazanin" w:hint="cs"/>
          <w:caps/>
          <w:sz w:val="26"/>
          <w:szCs w:val="26"/>
          <w:rtl/>
          <w:lang w:bidi="fa-IR"/>
        </w:rPr>
        <w:t>سعید</w:t>
      </w:r>
      <w:r w:rsidR="003B1C0A" w:rsidRPr="00E2529E">
        <w:rPr>
          <w:rFonts w:cs="B Nazanin" w:hint="cs"/>
          <w:caps/>
          <w:sz w:val="26"/>
          <w:szCs w:val="26"/>
          <w:rtl/>
          <w:lang w:bidi="fa-IR"/>
        </w:rPr>
        <w:t>ی‌</w:t>
      </w:r>
      <w:r w:rsidR="008313B9" w:rsidRPr="00E2529E">
        <w:rPr>
          <w:rFonts w:cs="B Nazanin" w:hint="cs"/>
          <w:caps/>
          <w:sz w:val="26"/>
          <w:szCs w:val="26"/>
          <w:rtl/>
          <w:lang w:bidi="fa-IR"/>
        </w:rPr>
        <w:t>مهر، 1376</w:t>
      </w:r>
      <w:r w:rsidR="00F0342E" w:rsidRPr="00E2529E">
        <w:rPr>
          <w:rFonts w:cs="B Nazanin" w:hint="cs"/>
          <w:caps/>
          <w:sz w:val="26"/>
          <w:szCs w:val="26"/>
          <w:rtl/>
          <w:lang w:bidi="fa-IR"/>
        </w:rPr>
        <w:t>، ج 2:</w:t>
      </w:r>
      <w:r w:rsidR="00915236" w:rsidRPr="00E2529E">
        <w:rPr>
          <w:rFonts w:cs="B Nazanin" w:hint="cs"/>
          <w:caps/>
          <w:sz w:val="26"/>
          <w:szCs w:val="26"/>
          <w:rtl/>
          <w:lang w:bidi="fa-IR"/>
        </w:rPr>
        <w:t xml:space="preserve"> 202</w:t>
      </w:r>
      <w:r w:rsidR="008313B9" w:rsidRPr="00E2529E">
        <w:rPr>
          <w:rFonts w:cs="B Nazanin" w:hint="cs"/>
          <w:caps/>
          <w:sz w:val="26"/>
          <w:szCs w:val="26"/>
          <w:rtl/>
          <w:lang w:bidi="fa-IR"/>
        </w:rPr>
        <w:t xml:space="preserve"> و هاشمی: 1397). </w:t>
      </w:r>
      <w:r w:rsidR="008D51C9" w:rsidRPr="00E2529E">
        <w:rPr>
          <w:rFonts w:cs="B Nazanin" w:hint="cs"/>
          <w:sz w:val="26"/>
          <w:szCs w:val="26"/>
          <w:rtl/>
          <w:lang w:bidi="fa-IR"/>
        </w:rPr>
        <w:t>طرح</w:t>
      </w:r>
      <w:r w:rsidR="0038787C" w:rsidRPr="00E2529E">
        <w:rPr>
          <w:rFonts w:cs="B Nazanin" w:hint="cs"/>
          <w:sz w:val="26"/>
          <w:szCs w:val="26"/>
          <w:rtl/>
          <w:lang w:bidi="fa-IR"/>
        </w:rPr>
        <w:t xml:space="preserve"> تاکتیکی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به‌کارگیری</w:t>
      </w:r>
      <w:r w:rsidR="0038787C" w:rsidRPr="00E2529E">
        <w:rPr>
          <w:rFonts w:cs="B Nazanin" w:hint="cs"/>
          <w:sz w:val="26"/>
          <w:szCs w:val="26"/>
          <w:rtl/>
          <w:lang w:bidi="fa-IR"/>
        </w:rPr>
        <w:t xml:space="preserve"> دستگاه اپتیکال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سایت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(</w:t>
      </w:r>
      <w:r w:rsidR="000A33C3" w:rsidRPr="00E2529E">
        <w:rPr>
          <w:rFonts w:cs="B Nazanin"/>
          <w:sz w:val="26"/>
          <w:szCs w:val="26"/>
          <w:lang w:bidi="fa-IR"/>
        </w:rPr>
        <w:t>O.S</w:t>
      </w:r>
      <w:r w:rsidR="000A33C3" w:rsidRPr="00E2529E">
        <w:rPr>
          <w:rFonts w:cs="B Nazanin" w:hint="cs"/>
          <w:sz w:val="26"/>
          <w:szCs w:val="26"/>
          <w:rtl/>
          <w:lang w:bidi="fa-IR"/>
        </w:rPr>
        <w:t>)</w:t>
      </w:r>
      <w:r w:rsidR="0038787C" w:rsidRPr="00E2529E">
        <w:rPr>
          <w:rFonts w:cs="B Nazanin" w:hint="cs"/>
          <w:sz w:val="26"/>
          <w:szCs w:val="26"/>
          <w:rtl/>
          <w:lang w:bidi="fa-IR"/>
        </w:rPr>
        <w:t xml:space="preserve"> سامانه اسکای</w:t>
      </w:r>
      <w:r w:rsidR="002C6926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38787C" w:rsidRPr="00E2529E">
        <w:rPr>
          <w:rFonts w:cs="B Nazanin" w:hint="cs"/>
          <w:sz w:val="26"/>
          <w:szCs w:val="26"/>
          <w:rtl/>
          <w:lang w:bidi="fa-IR"/>
        </w:rPr>
        <w:t xml:space="preserve">گارد برای </w:t>
      </w:r>
      <w:r w:rsidR="009A2B47" w:rsidRPr="00E2529E">
        <w:rPr>
          <w:rFonts w:cs="B Nazanin" w:hint="cs"/>
          <w:sz w:val="26"/>
          <w:szCs w:val="26"/>
          <w:rtl/>
          <w:lang w:bidi="fa-IR"/>
        </w:rPr>
        <w:t xml:space="preserve">کشف، ردیابی و درگیری </w:t>
      </w:r>
      <w:r w:rsidR="002F60B8" w:rsidRPr="00E2529E">
        <w:rPr>
          <w:rFonts w:cs="B Nazanin" w:hint="cs"/>
          <w:sz w:val="26"/>
          <w:szCs w:val="26"/>
          <w:rtl/>
          <w:lang w:bidi="fa-IR"/>
        </w:rPr>
        <w:t>این سامانه با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2F60B8" w:rsidRPr="00E2529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هوا‌به‌سطح </w:t>
      </w:r>
      <w:r w:rsidR="002F60B8" w:rsidRPr="00E2529E">
        <w:rPr>
          <w:rFonts w:cs="B Nazanin" w:hint="cs"/>
          <w:sz w:val="26"/>
          <w:szCs w:val="26"/>
          <w:rtl/>
          <w:lang w:bidi="fa-IR"/>
        </w:rPr>
        <w:t>اگزوست پرتاب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2F60B8" w:rsidRPr="00E2529E">
        <w:rPr>
          <w:rFonts w:cs="B Nazanin" w:hint="cs"/>
          <w:sz w:val="26"/>
          <w:szCs w:val="26"/>
          <w:rtl/>
          <w:lang w:bidi="fa-IR"/>
        </w:rPr>
        <w:t xml:space="preserve">شده از هواپیماهای سوپر اتاندارد </w:t>
      </w:r>
      <w:r w:rsidR="0038787C" w:rsidRPr="00E2529E">
        <w:rPr>
          <w:rFonts w:cs="B Nazanin" w:hint="cs"/>
          <w:sz w:val="26"/>
          <w:szCs w:val="26"/>
          <w:rtl/>
          <w:lang w:bidi="fa-IR"/>
        </w:rPr>
        <w:t>و</w:t>
      </w:r>
      <w:r w:rsidR="00B30F1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2F60B8" w:rsidRPr="00E2529E">
        <w:rPr>
          <w:rFonts w:cs="B Nazanin" w:hint="cs"/>
          <w:sz w:val="26"/>
          <w:szCs w:val="26"/>
          <w:rtl/>
          <w:lang w:bidi="fa-IR"/>
        </w:rPr>
        <w:t>بالگرد سوپر فرل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ئ</w:t>
      </w:r>
      <w:r w:rsidR="002F60B8" w:rsidRPr="00E2529E">
        <w:rPr>
          <w:rFonts w:cs="B Nazanin" w:hint="cs"/>
          <w:sz w:val="26"/>
          <w:szCs w:val="26"/>
          <w:rtl/>
          <w:lang w:bidi="fa-IR"/>
        </w:rPr>
        <w:t>ون</w:t>
      </w:r>
      <w:r w:rsidR="000A33C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2F60B8" w:rsidRPr="00E2529E">
        <w:rPr>
          <w:rFonts w:cs="B Nazanin" w:hint="cs"/>
          <w:sz w:val="26"/>
          <w:szCs w:val="26"/>
          <w:rtl/>
          <w:lang w:bidi="fa-IR"/>
        </w:rPr>
        <w:t>و</w:t>
      </w:r>
      <w:r w:rsidR="0038787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موشک ساحل‌به‌دریای </w:t>
      </w:r>
      <w:r w:rsidR="0038787C" w:rsidRPr="00E2529E">
        <w:rPr>
          <w:rFonts w:cs="B Nazanin" w:hint="cs"/>
          <w:sz w:val="26"/>
          <w:szCs w:val="26"/>
          <w:rtl/>
          <w:lang w:bidi="fa-IR"/>
        </w:rPr>
        <w:t>ک</w:t>
      </w:r>
      <w:r w:rsidR="002F60B8" w:rsidRPr="00E2529E">
        <w:rPr>
          <w:rFonts w:cs="B Nazanin" w:hint="cs"/>
          <w:sz w:val="26"/>
          <w:szCs w:val="26"/>
          <w:rtl/>
          <w:lang w:bidi="fa-IR"/>
        </w:rPr>
        <w:t xml:space="preserve">رم ابریشم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که</w:t>
      </w:r>
      <w:r w:rsidR="00876A68" w:rsidRPr="00E2529E">
        <w:rPr>
          <w:rFonts w:cs="B Nazanin" w:hint="cs"/>
          <w:sz w:val="26"/>
          <w:szCs w:val="26"/>
          <w:rtl/>
          <w:lang w:bidi="fa-IR"/>
        </w:rPr>
        <w:t xml:space="preserve"> در محدوده جزیره خار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ک</w:t>
      </w:r>
      <w:r w:rsidR="002F60B8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33C3" w:rsidRPr="00E2529E">
        <w:rPr>
          <w:rFonts w:cs="B Nazanin" w:hint="cs"/>
          <w:sz w:val="26"/>
          <w:szCs w:val="26"/>
          <w:rtl/>
          <w:lang w:bidi="fa-IR"/>
        </w:rPr>
        <w:t>علیه کشتی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A33C3" w:rsidRPr="00E2529E">
        <w:rPr>
          <w:rFonts w:cs="B Nazanin" w:hint="cs"/>
          <w:sz w:val="26"/>
          <w:szCs w:val="26"/>
          <w:rtl/>
          <w:lang w:bidi="fa-IR"/>
        </w:rPr>
        <w:t>های نفت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A33C3" w:rsidRPr="00E2529E">
        <w:rPr>
          <w:rFonts w:cs="B Nazanin" w:hint="cs"/>
          <w:sz w:val="26"/>
          <w:szCs w:val="26"/>
          <w:rtl/>
          <w:lang w:bidi="fa-IR"/>
        </w:rPr>
        <w:t xml:space="preserve">کش و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تجاری</w:t>
      </w:r>
      <w:r w:rsidR="000A33C3" w:rsidRPr="00E2529E">
        <w:rPr>
          <w:rFonts w:cs="B Nazanin" w:hint="cs"/>
          <w:sz w:val="26"/>
          <w:szCs w:val="26"/>
          <w:rtl/>
          <w:lang w:bidi="fa-IR"/>
        </w:rPr>
        <w:t xml:space="preserve"> پرتاب 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‌ش</w:t>
      </w:r>
      <w:r w:rsidR="000A33C3" w:rsidRPr="00E2529E">
        <w:rPr>
          <w:rFonts w:cs="B Nazanin" w:hint="cs"/>
          <w:sz w:val="26"/>
          <w:szCs w:val="26"/>
          <w:rtl/>
          <w:lang w:bidi="fa-IR"/>
        </w:rPr>
        <w:t>د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>، از دیگر ابتکارات دوران دفاع مقدس بود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>. در این روش علمی و تاکتیکی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؛</w:t>
      </w:r>
      <w:r w:rsidR="001367FD" w:rsidRPr="00E2529E">
        <w:rPr>
          <w:rFonts w:cs="B Nazanin" w:hint="cs"/>
          <w:sz w:val="26"/>
          <w:szCs w:val="26"/>
          <w:rtl/>
          <w:lang w:bidi="fa-IR"/>
        </w:rPr>
        <w:t xml:space="preserve"> با یک ابتکار جالب 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>در ابتدا اپراتور اپتیکال سایت با کشف هدف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 کلیماتور</w:t>
      </w:r>
      <w:r w:rsidR="003C0B9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 xml:space="preserve">اپتیکال سایت </w:t>
      </w:r>
      <w:r w:rsidR="003C0B93" w:rsidRPr="00E2529E">
        <w:rPr>
          <w:rFonts w:cs="B Nazanin" w:hint="cs"/>
          <w:sz w:val="26"/>
          <w:szCs w:val="26"/>
          <w:rtl/>
          <w:lang w:bidi="fa-IR"/>
        </w:rPr>
        <w:t>را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>زیر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 xml:space="preserve">موشک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رؤیت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>شده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نشانه‌روی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 xml:space="preserve"> نموده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9A2B47" w:rsidRPr="00E2529E">
        <w:rPr>
          <w:rFonts w:cs="B Nazanin" w:hint="cs"/>
          <w:sz w:val="26"/>
          <w:szCs w:val="26"/>
          <w:rtl/>
          <w:lang w:bidi="fa-IR"/>
        </w:rPr>
        <w:t>با فشار دکمه مربوطه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 xml:space="preserve"> اطلاعات هدف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را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 xml:space="preserve"> به رادار اسکای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>‌‎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 xml:space="preserve">گارد ارسال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می‌کرد 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>و رادار مذکور به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سمت هدف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می‌رفت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و برروی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آن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 قفل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می</w:t>
      </w:r>
      <w:r w:rsidR="002C6926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>کر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د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>. در این لحظه سامانه با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 xml:space="preserve"> درگیر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می‌شد 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>و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هدف مورد اصابت قرار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می‌گرفت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>.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 این امر در روز و شب تنها با استفاده از یک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چراغ‌قوه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 xml:space="preserve">در شب 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>برای اس</w:t>
      </w:r>
      <w:r w:rsidR="005B7C93" w:rsidRPr="00E2529E">
        <w:rPr>
          <w:rFonts w:cs="B Nazanin" w:hint="cs"/>
          <w:sz w:val="26"/>
          <w:szCs w:val="26"/>
          <w:rtl/>
          <w:lang w:bidi="fa-IR"/>
        </w:rPr>
        <w:t>تفاده در اپتیکال سایت جهت روشن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56D49" w:rsidRPr="00E2529E">
        <w:rPr>
          <w:rFonts w:cs="B Nazanin" w:hint="cs"/>
          <w:sz w:val="26"/>
          <w:szCs w:val="26"/>
          <w:rtl/>
          <w:lang w:bidi="fa-IR"/>
        </w:rPr>
        <w:t xml:space="preserve">شدن کلیماتور 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 xml:space="preserve">انجام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می‌گرفت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 xml:space="preserve"> و با این تاکتیک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 xml:space="preserve"> ساده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 xml:space="preserve"> در عین ناباوری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هفده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 xml:space="preserve"> فروند از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>های</w:t>
      </w:r>
      <w:r w:rsidR="005B7C93" w:rsidRPr="00E2529E">
        <w:rPr>
          <w:rFonts w:cs="B Nazanin" w:hint="cs"/>
          <w:sz w:val="26"/>
          <w:szCs w:val="26"/>
          <w:rtl/>
          <w:lang w:bidi="fa-IR"/>
        </w:rPr>
        <w:t xml:space="preserve"> اگزوست و کرم ابریشم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09A4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A1C3F" w:rsidRPr="00E2529E">
        <w:rPr>
          <w:rFonts w:cs="B Nazanin" w:hint="cs"/>
          <w:sz w:val="26"/>
          <w:szCs w:val="26"/>
          <w:rtl/>
          <w:lang w:bidi="fa-IR"/>
        </w:rPr>
        <w:t>در ف</w:t>
      </w:r>
      <w:r w:rsidR="00876A68" w:rsidRPr="00E2529E">
        <w:rPr>
          <w:rFonts w:cs="B Nazanin" w:hint="cs"/>
          <w:sz w:val="26"/>
          <w:szCs w:val="26"/>
          <w:rtl/>
          <w:lang w:bidi="fa-IR"/>
        </w:rPr>
        <w:t>ضای عمومی جزیره خار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ک</w:t>
      </w:r>
      <w:r w:rsidR="00DA1C3F" w:rsidRPr="00E2529E">
        <w:rPr>
          <w:rFonts w:cs="B Nazanin" w:hint="cs"/>
          <w:sz w:val="26"/>
          <w:szCs w:val="26"/>
          <w:rtl/>
          <w:lang w:bidi="fa-IR"/>
        </w:rPr>
        <w:t xml:space="preserve"> و شمال </w:t>
      </w:r>
      <w:r w:rsidR="00574316">
        <w:rPr>
          <w:rFonts w:cs="B Nazanin" w:hint="cs"/>
          <w:sz w:val="26"/>
          <w:szCs w:val="26"/>
          <w:rtl/>
          <w:lang w:bidi="fa-IR"/>
        </w:rPr>
        <w:t>خلیج‌فارس</w:t>
      </w:r>
      <w:r w:rsidR="00DA1C3F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>مورد اصابت قرار گرفت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ند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 xml:space="preserve"> و منهدم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>د</w:t>
      </w:r>
      <w:r w:rsidR="009F5AF0" w:rsidRPr="00E2529E">
        <w:rPr>
          <w:rFonts w:cs="B Nazanin" w:hint="cs"/>
          <w:sz w:val="26"/>
          <w:szCs w:val="26"/>
          <w:rtl/>
          <w:lang w:bidi="fa-IR"/>
        </w:rPr>
        <w:t>ند</w:t>
      </w:r>
      <w:r w:rsidR="00D40D6C" w:rsidRPr="00E2529E">
        <w:rPr>
          <w:rFonts w:cs="B Nazanin" w:hint="cs"/>
          <w:sz w:val="26"/>
          <w:szCs w:val="26"/>
          <w:rtl/>
          <w:lang w:bidi="fa-IR"/>
        </w:rPr>
        <w:t>.</w:t>
      </w:r>
      <w:r w:rsidR="008D51C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B7C93" w:rsidRPr="00E2529E">
        <w:rPr>
          <w:rFonts w:cs="B Nazanin" w:hint="cs"/>
          <w:sz w:val="26"/>
          <w:szCs w:val="26"/>
          <w:rtl/>
          <w:lang w:bidi="fa-IR"/>
        </w:rPr>
        <w:t>این روش علمی و تاکتیکی در نوع خود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B7C9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بی‌نظیر</w:t>
      </w:r>
      <w:r w:rsidR="005B7C93" w:rsidRPr="00E2529E">
        <w:rPr>
          <w:rFonts w:cs="B Nazanin" w:hint="cs"/>
          <w:sz w:val="26"/>
          <w:szCs w:val="26"/>
          <w:rtl/>
          <w:lang w:bidi="fa-IR"/>
        </w:rPr>
        <w:t xml:space="preserve"> و موجب حیرت عراق در </w:t>
      </w:r>
      <w:r w:rsidR="009F5AF0" w:rsidRPr="00E2529E">
        <w:rPr>
          <w:rFonts w:cs="B Nazanin" w:hint="cs"/>
          <w:sz w:val="26"/>
          <w:szCs w:val="26"/>
          <w:rtl/>
          <w:lang w:bidi="fa-IR"/>
        </w:rPr>
        <w:t>افزایش آمار انهدام</w:t>
      </w:r>
      <w:r w:rsidR="005B7C93" w:rsidRPr="00E2529E">
        <w:rPr>
          <w:rFonts w:cs="B Nazanin" w:hint="cs"/>
          <w:sz w:val="26"/>
          <w:szCs w:val="26"/>
          <w:rtl/>
          <w:lang w:bidi="fa-IR"/>
        </w:rPr>
        <w:t xml:space="preserve">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B7C93" w:rsidRPr="00E2529E">
        <w:rPr>
          <w:rFonts w:cs="B Nazanin" w:hint="cs"/>
          <w:sz w:val="26"/>
          <w:szCs w:val="26"/>
          <w:rtl/>
          <w:lang w:bidi="fa-IR"/>
        </w:rPr>
        <w:t xml:space="preserve">هایش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5B7C93" w:rsidRPr="00E2529E">
        <w:rPr>
          <w:rFonts w:cs="B Nazanin" w:hint="cs"/>
          <w:sz w:val="26"/>
          <w:szCs w:val="26"/>
          <w:rtl/>
          <w:lang w:bidi="fa-IR"/>
        </w:rPr>
        <w:t>ده بود</w:t>
      </w:r>
      <w:r w:rsidR="00876A68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5AF0" w:rsidRPr="00E2529E">
        <w:rPr>
          <w:rFonts w:cs="B Nazanin" w:hint="cs"/>
          <w:sz w:val="26"/>
          <w:szCs w:val="26"/>
          <w:rtl/>
          <w:lang w:bidi="fa-IR"/>
        </w:rPr>
        <w:t>(</w:t>
      </w:r>
      <w:r w:rsidR="00876A68" w:rsidRPr="00E2529E">
        <w:rPr>
          <w:rFonts w:cs="B Nazanin" w:hint="cs"/>
          <w:sz w:val="26"/>
          <w:szCs w:val="26"/>
          <w:rtl/>
          <w:lang w:bidi="fa-IR"/>
        </w:rPr>
        <w:t>جوکار: 1402</w:t>
      </w:r>
      <w:r w:rsidR="009F5AF0" w:rsidRPr="00E2529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876A68" w:rsidRPr="00E2529E">
        <w:rPr>
          <w:rFonts w:cs="B Nazanin" w:hint="cs"/>
          <w:sz w:val="26"/>
          <w:szCs w:val="26"/>
          <w:rtl/>
          <w:lang w:bidi="fa-IR"/>
        </w:rPr>
        <w:t xml:space="preserve">زارع نعمتی: 1402). 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با توجه به شناخت </w:t>
      </w:r>
      <w:r w:rsidR="008313B9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 در چگونگی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به‌کارگیری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5AF0" w:rsidRPr="00E2529E">
        <w:rPr>
          <w:rFonts w:cs="B Nazanin" w:hint="cs"/>
          <w:sz w:val="26"/>
          <w:szCs w:val="26"/>
          <w:rtl/>
          <w:lang w:bidi="fa-IR"/>
        </w:rPr>
        <w:t>و گسترش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5AF0" w:rsidRPr="00E2529E">
        <w:rPr>
          <w:rFonts w:cs="B Nazanin" w:hint="cs"/>
          <w:sz w:val="26"/>
          <w:szCs w:val="26"/>
          <w:rtl/>
          <w:lang w:bidi="fa-IR"/>
        </w:rPr>
        <w:t>آتشبار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F5AF0" w:rsidRPr="00E2529E">
        <w:rPr>
          <w:rFonts w:cs="B Nazanin" w:hint="cs"/>
          <w:sz w:val="26"/>
          <w:szCs w:val="26"/>
          <w:rtl/>
          <w:lang w:bidi="fa-IR"/>
        </w:rPr>
        <w:t>های هاک در تأ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>مین پوشش پدافند هوایی ارتفاع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متوسط نیروهای سطحی </w:t>
      </w:r>
      <w:r w:rsidR="009F5AF0" w:rsidRPr="00E2529E">
        <w:rPr>
          <w:rFonts w:cs="B Nazanin" w:hint="cs"/>
          <w:sz w:val="26"/>
          <w:szCs w:val="26"/>
          <w:rtl/>
          <w:lang w:bidi="fa-IR"/>
        </w:rPr>
        <w:t>(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>با شروع عملیات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ها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در مناطق عملیاتی و نبردهای زمینی</w:t>
      </w:r>
      <w:r w:rsidR="009F5AF0" w:rsidRPr="00E2529E">
        <w:rPr>
          <w:rFonts w:cs="B Nazanin" w:hint="cs"/>
          <w:sz w:val="26"/>
          <w:szCs w:val="26"/>
          <w:rtl/>
          <w:lang w:bidi="fa-IR"/>
        </w:rPr>
        <w:t>)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9F5AF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>اولین اقدام نیروی هوایی عراق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 انجام بمباران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های تاکتیکی هاک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گسترش‌یافته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م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>ناطق عملیاتی بود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.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 این امر با توجه به کمبود تج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ه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>یزات هاک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 مشکلاتی را برای پدافند هوایی ایجاد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کر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>ده بود. طی یک تاکتی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ک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 نوین از عملیات خیبر</w:t>
      </w:r>
      <w:r w:rsidR="005D5BE6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6385" w:rsidRPr="00E2529E">
        <w:rPr>
          <w:rFonts w:cs="B Nazanin" w:hint="cs"/>
          <w:sz w:val="26"/>
          <w:szCs w:val="26"/>
          <w:rtl/>
          <w:lang w:bidi="fa-IR"/>
        </w:rPr>
        <w:t>به بعد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>گیری از تجهیزات فریب و گسترش مواضع و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>های فریب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 در دستور کار پدافند هوایی قرار گرفت. </w:t>
      </w:r>
      <w:r w:rsidR="000405C6" w:rsidRPr="00E2529E">
        <w:rPr>
          <w:rFonts w:cs="B Nazanin" w:hint="cs"/>
          <w:sz w:val="26"/>
          <w:szCs w:val="26"/>
          <w:rtl/>
          <w:lang w:bidi="fa-IR"/>
        </w:rPr>
        <w:t>فن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ّا</w:t>
      </w:r>
      <w:r w:rsidR="000405C6" w:rsidRPr="00E2529E">
        <w:rPr>
          <w:rFonts w:cs="B Nazanin" w:hint="cs"/>
          <w:sz w:val="26"/>
          <w:szCs w:val="26"/>
          <w:rtl/>
          <w:lang w:bidi="fa-IR"/>
        </w:rPr>
        <w:t xml:space="preserve">وری </w:t>
      </w:r>
      <w:r w:rsidR="001367FD" w:rsidRPr="00E2529E">
        <w:rPr>
          <w:rFonts w:cs="B Nazanin" w:hint="cs"/>
          <w:sz w:val="26"/>
          <w:szCs w:val="26"/>
          <w:rtl/>
          <w:lang w:bidi="fa-IR"/>
        </w:rPr>
        <w:t>ساخت و تولید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1367FD" w:rsidRPr="00E2529E">
        <w:rPr>
          <w:rFonts w:cs="B Nazanin" w:hint="cs"/>
          <w:sz w:val="26"/>
          <w:szCs w:val="26"/>
          <w:rtl/>
          <w:lang w:bidi="fa-IR"/>
        </w:rPr>
        <w:t xml:space="preserve">تجهیزات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فریب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(</w:t>
      </w:r>
      <w:r w:rsidR="001367FD" w:rsidRPr="00E2529E">
        <w:rPr>
          <w:rFonts w:cs="B Nazanin"/>
          <w:sz w:val="26"/>
          <w:szCs w:val="26"/>
          <w:lang w:bidi="fa-IR"/>
        </w:rPr>
        <w:t>DUMMY</w:t>
      </w:r>
      <w:r w:rsidR="001367FD" w:rsidRPr="00E2529E">
        <w:rPr>
          <w:rFonts w:cs="B Nazanin" w:hint="cs"/>
          <w:sz w:val="26"/>
          <w:szCs w:val="26"/>
          <w:rtl/>
          <w:lang w:bidi="fa-IR"/>
        </w:rPr>
        <w:t>) کلیه سامانه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1367FD" w:rsidRPr="00E2529E">
        <w:rPr>
          <w:rFonts w:cs="B Nazanin" w:hint="cs"/>
          <w:sz w:val="26"/>
          <w:szCs w:val="26"/>
          <w:rtl/>
          <w:lang w:bidi="fa-IR"/>
        </w:rPr>
        <w:t>های</w:t>
      </w:r>
      <w:r w:rsidR="001C3AD2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67FD" w:rsidRPr="00E2529E">
        <w:rPr>
          <w:rFonts w:cs="B Nazanin" w:hint="cs"/>
          <w:sz w:val="26"/>
          <w:szCs w:val="26"/>
          <w:rtl/>
          <w:lang w:bidi="fa-IR"/>
        </w:rPr>
        <w:t>پدافند هوایی اعم از موشکی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به‌ویژه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 xml:space="preserve"> تجهیزات سامانه موشکی هاک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BE0C64" w:rsidRPr="00E2529E">
        <w:rPr>
          <w:rFonts w:cs="B Nazanin" w:hint="cs"/>
          <w:sz w:val="26"/>
          <w:szCs w:val="26"/>
          <w:rtl/>
          <w:lang w:bidi="fa-IR"/>
        </w:rPr>
        <w:t>و توپخانه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E0C64" w:rsidRPr="00E2529E">
        <w:rPr>
          <w:rFonts w:cs="B Nazanin" w:hint="cs"/>
          <w:sz w:val="26"/>
          <w:szCs w:val="26"/>
          <w:rtl/>
          <w:lang w:bidi="fa-IR"/>
        </w:rPr>
        <w:t>ای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81600" w:rsidRPr="00E2529E">
        <w:rPr>
          <w:rFonts w:cs="B Nazanin" w:hint="cs"/>
          <w:sz w:val="26"/>
          <w:szCs w:val="26"/>
          <w:rtl/>
          <w:lang w:bidi="fa-IR"/>
        </w:rPr>
        <w:t xml:space="preserve">در تمامی ابعاد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ازجمله</w:t>
      </w:r>
      <w:r w:rsidR="00881600" w:rsidRPr="00E2529E">
        <w:rPr>
          <w:rFonts w:cs="B Nazanin" w:hint="cs"/>
          <w:sz w:val="26"/>
          <w:szCs w:val="26"/>
          <w:rtl/>
          <w:lang w:bidi="fa-IR"/>
        </w:rPr>
        <w:t xml:space="preserve"> ساخت فیزیکی تجهیزات،</w:t>
      </w:r>
      <w:r w:rsidR="00B33162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81600" w:rsidRPr="00E2529E">
        <w:rPr>
          <w:rFonts w:cs="B Nazanin" w:hint="cs"/>
          <w:sz w:val="26"/>
          <w:szCs w:val="26"/>
          <w:rtl/>
          <w:lang w:bidi="fa-IR"/>
        </w:rPr>
        <w:t>سامانه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81600" w:rsidRPr="00E2529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B33162" w:rsidRPr="00E2529E">
        <w:rPr>
          <w:rFonts w:cs="B Nazanin" w:hint="cs"/>
          <w:sz w:val="26"/>
          <w:szCs w:val="26"/>
          <w:rtl/>
          <w:lang w:bidi="fa-IR"/>
        </w:rPr>
        <w:t>تولید امواج</w:t>
      </w:r>
      <w:r w:rsidR="00881600" w:rsidRPr="00E2529E">
        <w:rPr>
          <w:rFonts w:cs="B Nazanin" w:hint="cs"/>
          <w:sz w:val="26"/>
          <w:szCs w:val="26"/>
          <w:rtl/>
          <w:lang w:bidi="fa-IR"/>
        </w:rPr>
        <w:t xml:space="preserve"> و انتشار آن مشابه رادارهای موجود در تجهیزات پدافند هوایی</w:t>
      </w:r>
      <w:r w:rsidR="00007A5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3162" w:rsidRPr="00E2529E">
        <w:rPr>
          <w:rFonts w:cs="B Nazanin" w:hint="cs"/>
          <w:sz w:val="26"/>
          <w:szCs w:val="26"/>
          <w:rtl/>
          <w:lang w:bidi="fa-IR"/>
        </w:rPr>
        <w:t>و دستگاه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6E7C59" w:rsidRPr="00E2529E">
        <w:rPr>
          <w:rFonts w:cs="B Nazanin" w:hint="cs"/>
          <w:sz w:val="26"/>
          <w:szCs w:val="26"/>
          <w:rtl/>
          <w:lang w:bidi="fa-IR"/>
        </w:rPr>
        <w:t>های مولد حرارت،</w:t>
      </w:r>
      <w:r w:rsidR="0088160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E0C64" w:rsidRPr="00E2529E">
        <w:rPr>
          <w:rFonts w:cs="B Nazanin" w:hint="cs"/>
          <w:sz w:val="26"/>
          <w:szCs w:val="26"/>
          <w:rtl/>
          <w:lang w:bidi="fa-IR"/>
        </w:rPr>
        <w:t>جهت گسترش در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E0C64" w:rsidRPr="00E2529E">
        <w:rPr>
          <w:rFonts w:cs="B Nazanin" w:hint="cs"/>
          <w:sz w:val="26"/>
          <w:szCs w:val="26"/>
          <w:rtl/>
          <w:lang w:bidi="fa-IR"/>
        </w:rPr>
        <w:t>ها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>ی</w:t>
      </w:r>
      <w:r w:rsidR="00BE0C64" w:rsidRPr="00E2529E">
        <w:rPr>
          <w:rFonts w:cs="B Nazanin" w:hint="cs"/>
          <w:sz w:val="26"/>
          <w:szCs w:val="26"/>
          <w:rtl/>
          <w:lang w:bidi="fa-IR"/>
        </w:rPr>
        <w:t xml:space="preserve"> موشکی و مواضع</w:t>
      </w:r>
      <w:r w:rsidR="001367FD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E0C64" w:rsidRPr="00E2529E">
        <w:rPr>
          <w:rFonts w:cs="B Nazanin" w:hint="cs"/>
          <w:sz w:val="26"/>
          <w:szCs w:val="26"/>
          <w:rtl/>
          <w:lang w:bidi="fa-IR"/>
        </w:rPr>
        <w:t>جنگ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E0C64" w:rsidRPr="00E2529E">
        <w:rPr>
          <w:rFonts w:cs="B Nazanin" w:hint="cs"/>
          <w:sz w:val="26"/>
          <w:szCs w:val="26"/>
          <w:rtl/>
          <w:lang w:bidi="fa-IR"/>
        </w:rPr>
        <w:t>افزارهای توپخانه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E0C64" w:rsidRPr="00E2529E">
        <w:rPr>
          <w:rFonts w:cs="B Nazanin" w:hint="cs"/>
          <w:sz w:val="26"/>
          <w:szCs w:val="26"/>
          <w:rtl/>
          <w:lang w:bidi="fa-IR"/>
        </w:rPr>
        <w:t xml:space="preserve">ای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به‌صورت</w:t>
      </w:r>
      <w:r w:rsidR="00BE0C64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کاملاً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>شبیه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 xml:space="preserve"> با سامانه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 xml:space="preserve">های اصلی با همکاری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همه‌جانبه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 xml:space="preserve"> جهاد خودکفایی و تیم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>های تعمیر و نگهداری و عملیاتی پدافند هوایی</w:t>
      </w:r>
      <w:r w:rsidR="00B33162" w:rsidRPr="00E2529E">
        <w:rPr>
          <w:rFonts w:cs="B Nazanin" w:hint="cs"/>
          <w:sz w:val="26"/>
          <w:szCs w:val="26"/>
          <w:rtl/>
          <w:lang w:bidi="fa-IR"/>
        </w:rPr>
        <w:t>،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 xml:space="preserve"> اقدامات اساسی انجام پذیرفت. در عملیات والفجر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 xml:space="preserve">8 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 xml:space="preserve">با ابتکار ساخت </w:t>
      </w:r>
      <w:r w:rsidR="00B33162" w:rsidRPr="00E2529E">
        <w:rPr>
          <w:rFonts w:cs="B Nazanin" w:hint="cs"/>
          <w:sz w:val="26"/>
          <w:szCs w:val="26"/>
          <w:rtl/>
          <w:lang w:bidi="fa-IR"/>
        </w:rPr>
        <w:t>هشت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 xml:space="preserve"> محل ساخت تاکتیکی و اختصاص </w:t>
      </w:r>
      <w:r w:rsidR="00B33162" w:rsidRPr="00E2529E">
        <w:rPr>
          <w:rFonts w:cs="B Nazanin" w:hint="cs"/>
          <w:sz w:val="26"/>
          <w:szCs w:val="26"/>
          <w:rtl/>
          <w:lang w:bidi="fa-IR"/>
        </w:rPr>
        <w:t>دو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 xml:space="preserve"> سایت هاک اصلی و انجام</w:t>
      </w:r>
      <w:r w:rsidR="00957A0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>جابه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>جایی تاکتیکی و استقرار تجهیزات فریب در محل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>های اصلی بعد از هر جابه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33162" w:rsidRPr="00E2529E">
        <w:rPr>
          <w:rFonts w:cs="B Nazanin" w:hint="cs"/>
          <w:sz w:val="26"/>
          <w:szCs w:val="26"/>
          <w:rtl/>
          <w:lang w:bidi="fa-IR"/>
        </w:rPr>
        <w:t>جایی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33162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 xml:space="preserve">این امر </w:t>
      </w:r>
      <w:r w:rsidR="00574316">
        <w:rPr>
          <w:rFonts w:cs="B Nazanin" w:hint="cs"/>
          <w:sz w:val="26"/>
          <w:szCs w:val="26"/>
          <w:rtl/>
          <w:lang w:bidi="fa-IR"/>
        </w:rPr>
        <w:t>به‌طور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 xml:space="preserve"> جدی و در قالب گسترش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 xml:space="preserve">های هاک فریب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مورد</w:t>
      </w:r>
      <w:r w:rsidR="00781BC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بهره‌برداری</w:t>
      </w:r>
      <w:r w:rsidR="00514EC8" w:rsidRPr="00E2529E">
        <w:rPr>
          <w:rFonts w:cs="B Nazanin" w:hint="cs"/>
          <w:sz w:val="26"/>
          <w:szCs w:val="26"/>
          <w:rtl/>
          <w:lang w:bidi="fa-IR"/>
        </w:rPr>
        <w:t xml:space="preserve"> قرار گرفت. هواپیماهای مهاجم </w:t>
      </w:r>
      <w:r w:rsidR="00B33162" w:rsidRPr="00E2529E">
        <w:rPr>
          <w:rFonts w:cs="B Nazanin" w:hint="cs"/>
          <w:sz w:val="26"/>
          <w:szCs w:val="26"/>
          <w:rtl/>
          <w:lang w:bidi="fa-IR"/>
        </w:rPr>
        <w:t xml:space="preserve">عراق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بدین </w:t>
      </w:r>
      <w:r w:rsidR="00514EC8" w:rsidRPr="00E2529E">
        <w:rPr>
          <w:rFonts w:cs="B Nazanin" w:hint="cs"/>
          <w:sz w:val="26"/>
          <w:szCs w:val="26"/>
          <w:rtl/>
          <w:lang w:bidi="fa-IR"/>
        </w:rPr>
        <w:t>وسیله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14EC8" w:rsidRPr="00E2529E">
        <w:rPr>
          <w:rFonts w:cs="B Nazanin" w:hint="cs"/>
          <w:sz w:val="26"/>
          <w:szCs w:val="26"/>
          <w:rtl/>
          <w:lang w:bidi="fa-IR"/>
        </w:rPr>
        <w:t xml:space="preserve"> بارها </w:t>
      </w:r>
      <w:r w:rsidR="006E7C59" w:rsidRPr="00E2529E">
        <w:rPr>
          <w:rFonts w:cs="B Nazanin" w:hint="cs"/>
          <w:sz w:val="26"/>
          <w:szCs w:val="26"/>
          <w:rtl/>
          <w:lang w:bidi="fa-IR"/>
        </w:rPr>
        <w:t xml:space="preserve">فریب </w:t>
      </w:r>
      <w:r w:rsidR="00514EC8" w:rsidRPr="00E2529E">
        <w:rPr>
          <w:rFonts w:cs="B Nazanin" w:hint="cs"/>
          <w:sz w:val="26"/>
          <w:szCs w:val="26"/>
          <w:rtl/>
          <w:lang w:bidi="fa-IR"/>
        </w:rPr>
        <w:t>خورد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ند</w:t>
      </w:r>
      <w:r w:rsidR="00514EC8" w:rsidRPr="00E2529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096369" w:rsidRPr="00E2529E">
        <w:rPr>
          <w:rFonts w:cs="B Nazanin" w:hint="cs"/>
          <w:sz w:val="26"/>
          <w:szCs w:val="26"/>
          <w:rtl/>
          <w:lang w:bidi="fa-IR"/>
        </w:rPr>
        <w:t>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96369" w:rsidRPr="00E2529E">
        <w:rPr>
          <w:rFonts w:cs="B Nazanin" w:hint="cs"/>
          <w:sz w:val="26"/>
          <w:szCs w:val="26"/>
          <w:rtl/>
          <w:lang w:bidi="fa-IR"/>
        </w:rPr>
        <w:t>ها و مواضع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 xml:space="preserve"> فریب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DE206A" w:rsidRPr="00E2529E">
        <w:rPr>
          <w:rFonts w:cs="B Nazanin" w:hint="cs"/>
          <w:sz w:val="26"/>
          <w:szCs w:val="26"/>
          <w:rtl/>
          <w:lang w:bidi="fa-IR"/>
        </w:rPr>
        <w:lastRenderedPageBreak/>
        <w:t>را بمباران</w:t>
      </w:r>
      <w:r w:rsidR="0009636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کر</w:t>
      </w:r>
      <w:r w:rsidR="00096369" w:rsidRPr="00E2529E">
        <w:rPr>
          <w:rFonts w:cs="B Nazanin" w:hint="cs"/>
          <w:sz w:val="26"/>
          <w:szCs w:val="26"/>
          <w:rtl/>
          <w:lang w:bidi="fa-IR"/>
        </w:rPr>
        <w:t>د</w:t>
      </w:r>
      <w:r w:rsidR="00514EC8" w:rsidRPr="00E2529E">
        <w:rPr>
          <w:rFonts w:cs="B Nazanin" w:hint="cs"/>
          <w:sz w:val="26"/>
          <w:szCs w:val="26"/>
          <w:rtl/>
          <w:lang w:bidi="fa-IR"/>
        </w:rPr>
        <w:t>ند</w:t>
      </w:r>
      <w:r w:rsidR="00E33887" w:rsidRPr="00E2529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096369" w:rsidRPr="00E2529E">
        <w:rPr>
          <w:rFonts w:cs="B Nazanin" w:hint="cs"/>
          <w:sz w:val="26"/>
          <w:szCs w:val="26"/>
          <w:rtl/>
          <w:lang w:bidi="fa-IR"/>
        </w:rPr>
        <w:t xml:space="preserve"> در گزارش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‌های</w:t>
      </w:r>
      <w:r w:rsidR="00096369" w:rsidRPr="00E2529E">
        <w:rPr>
          <w:rFonts w:cs="B Nazanin" w:hint="cs"/>
          <w:sz w:val="26"/>
          <w:szCs w:val="26"/>
          <w:rtl/>
          <w:lang w:bidi="fa-IR"/>
        </w:rPr>
        <w:t xml:space="preserve"> خود </w:t>
      </w:r>
      <w:r w:rsidR="00E33887" w:rsidRPr="00E2529E">
        <w:rPr>
          <w:rFonts w:cs="B Nazanin" w:hint="cs"/>
          <w:sz w:val="26"/>
          <w:szCs w:val="26"/>
          <w:rtl/>
          <w:lang w:bidi="fa-IR"/>
        </w:rPr>
        <w:t>از بمباران محل</w:t>
      </w:r>
      <w:r w:rsidR="00096369" w:rsidRPr="00E2529E">
        <w:rPr>
          <w:rFonts w:cs="B Nazanin" w:hint="cs"/>
          <w:sz w:val="26"/>
          <w:szCs w:val="26"/>
          <w:rtl/>
          <w:lang w:bidi="fa-IR"/>
        </w:rPr>
        <w:t xml:space="preserve"> اصلی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 xml:space="preserve">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2D1115" w:rsidRPr="00E2529E">
        <w:rPr>
          <w:rFonts w:cs="B Nazanin" w:hint="cs"/>
          <w:sz w:val="26"/>
          <w:szCs w:val="26"/>
          <w:rtl/>
          <w:lang w:bidi="fa-IR"/>
        </w:rPr>
        <w:t>های هاک</w:t>
      </w:r>
      <w:r w:rsidR="0009636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33887" w:rsidRPr="00E2529E">
        <w:rPr>
          <w:rFonts w:cs="B Nazanin" w:hint="cs"/>
          <w:sz w:val="26"/>
          <w:szCs w:val="26"/>
          <w:rtl/>
          <w:lang w:bidi="fa-IR"/>
        </w:rPr>
        <w:t>و انهدام آن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E33887" w:rsidRPr="00E2529E">
        <w:rPr>
          <w:rFonts w:cs="B Nazanin" w:hint="cs"/>
          <w:sz w:val="26"/>
          <w:szCs w:val="26"/>
          <w:rtl/>
          <w:lang w:bidi="fa-IR"/>
        </w:rPr>
        <w:t>ها خبر 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E33887" w:rsidRPr="00E2529E">
        <w:rPr>
          <w:rFonts w:cs="B Nazanin" w:hint="cs"/>
          <w:sz w:val="26"/>
          <w:szCs w:val="26"/>
          <w:rtl/>
          <w:lang w:bidi="fa-IR"/>
        </w:rPr>
        <w:t>دادند</w:t>
      </w:r>
      <w:r w:rsidR="00096369" w:rsidRPr="00E2529E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>این تاکتیک نوین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 xml:space="preserve"> موجب عدم بمباران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 xml:space="preserve">های اصلی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عمل‌کننده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 xml:space="preserve">د و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این تاکتیک 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>در عملیات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>های بعدی</w:t>
      </w:r>
      <w:r w:rsidR="00E33887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نظیر 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>عملیات کربلای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5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>نیز مورد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829A8" w:rsidRPr="00E2529E">
        <w:rPr>
          <w:rFonts w:cs="B Nazanin" w:hint="cs"/>
          <w:sz w:val="26"/>
          <w:szCs w:val="26"/>
          <w:rtl/>
          <w:lang w:bidi="fa-IR"/>
        </w:rPr>
        <w:t xml:space="preserve">برداری قرار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گرفت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(</w:t>
      </w:r>
      <w:r w:rsidR="00957A00" w:rsidRPr="00E2529E">
        <w:rPr>
          <w:rFonts w:cs="B Nazanin" w:hint="cs"/>
          <w:sz w:val="26"/>
          <w:szCs w:val="26"/>
          <w:rtl/>
          <w:lang w:bidi="fa-IR"/>
        </w:rPr>
        <w:t>غلامی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>،</w:t>
      </w:r>
      <w:r w:rsidR="00957A0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>1398:</w:t>
      </w:r>
      <w:r w:rsidR="00F0342E" w:rsidRPr="00E2529E">
        <w:rPr>
          <w:rFonts w:cs="B Nazanin" w:hint="cs"/>
          <w:sz w:val="26"/>
          <w:szCs w:val="26"/>
          <w:rtl/>
          <w:lang w:bidi="fa-IR"/>
        </w:rPr>
        <w:t xml:space="preserve">، ج 1: </w:t>
      </w:r>
      <w:r w:rsidR="00E33887" w:rsidRPr="00E2529E">
        <w:rPr>
          <w:rFonts w:cs="B Nazanin" w:hint="cs"/>
          <w:sz w:val="26"/>
          <w:szCs w:val="26"/>
          <w:rtl/>
          <w:lang w:bidi="fa-IR"/>
        </w:rPr>
        <w:t>209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957A0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B2BE5" w:rsidRPr="00E2529E">
        <w:rPr>
          <w:rFonts w:cs="B Nazanin" w:hint="cs"/>
          <w:sz w:val="26"/>
          <w:szCs w:val="26"/>
          <w:rtl/>
          <w:lang w:bidi="fa-IR"/>
        </w:rPr>
        <w:t>خطیب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1B2BE5" w:rsidRPr="00E2529E">
        <w:rPr>
          <w:rFonts w:cs="B Nazanin" w:hint="cs"/>
          <w:sz w:val="26"/>
          <w:szCs w:val="26"/>
          <w:rtl/>
          <w:lang w:bidi="fa-IR"/>
        </w:rPr>
        <w:t>قوامی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1B2BE5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>1399:</w:t>
      </w:r>
      <w:r w:rsidR="00E33887" w:rsidRPr="00E2529E">
        <w:rPr>
          <w:rFonts w:cs="B Nazanin" w:hint="cs"/>
          <w:sz w:val="26"/>
          <w:szCs w:val="26"/>
          <w:rtl/>
          <w:lang w:bidi="fa-IR"/>
        </w:rPr>
        <w:t xml:space="preserve"> 283 و 345 و 348 و 365</w:t>
      </w:r>
      <w:r w:rsidR="001B2BE5" w:rsidRPr="00E2529E">
        <w:rPr>
          <w:rFonts w:cs="B Nazanin" w:hint="cs"/>
          <w:sz w:val="26"/>
          <w:szCs w:val="26"/>
          <w:rtl/>
          <w:lang w:bidi="fa-IR"/>
        </w:rPr>
        <w:t>)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>.</w:t>
      </w:r>
      <w:r w:rsidR="00957A0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0774" w:rsidRPr="00E2529E">
        <w:rPr>
          <w:rFonts w:cs="B Nazanin" w:hint="cs"/>
          <w:sz w:val="26"/>
          <w:szCs w:val="26"/>
          <w:rtl/>
          <w:lang w:bidi="fa-IR"/>
        </w:rPr>
        <w:t xml:space="preserve">یکی دیگر از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کاربردی‌ترین</w:t>
      </w:r>
      <w:r w:rsidR="001A0774" w:rsidRPr="00E2529E">
        <w:rPr>
          <w:rFonts w:cs="B Nazanin" w:hint="cs"/>
          <w:sz w:val="26"/>
          <w:szCs w:val="26"/>
          <w:rtl/>
          <w:lang w:bidi="fa-IR"/>
        </w:rPr>
        <w:t xml:space="preserve"> ابتکارات و تاکتیک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1A0774" w:rsidRPr="00E2529E">
        <w:rPr>
          <w:rFonts w:cs="B Nazanin" w:hint="cs"/>
          <w:sz w:val="26"/>
          <w:szCs w:val="26"/>
          <w:rtl/>
          <w:lang w:bidi="fa-IR"/>
        </w:rPr>
        <w:t>های نوین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 xml:space="preserve">طرح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کاملاً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405C6" w:rsidRPr="00E2529E">
        <w:rPr>
          <w:rFonts w:cs="B Nazanin" w:hint="cs"/>
          <w:sz w:val="26"/>
          <w:szCs w:val="26"/>
          <w:rtl/>
          <w:lang w:bidi="fa-IR"/>
        </w:rPr>
        <w:t>تجربی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0405C6" w:rsidRPr="00E2529E">
        <w:rPr>
          <w:rFonts w:cs="B Nazanin" w:hint="cs"/>
          <w:sz w:val="26"/>
          <w:szCs w:val="26"/>
          <w:rtl/>
          <w:lang w:bidi="fa-IR"/>
        </w:rPr>
        <w:t xml:space="preserve"> تاکتیکی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 xml:space="preserve"> خلاقانه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>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 xml:space="preserve">گیری از هواپیماهای بدون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سرنشین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673C4C" w:rsidRPr="00E2529E">
        <w:rPr>
          <w:rFonts w:cs="B Nazanin"/>
          <w:sz w:val="26"/>
          <w:szCs w:val="26"/>
          <w:lang w:bidi="fa-IR"/>
        </w:rPr>
        <w:t>VSTT</w:t>
      </w:r>
      <w:r w:rsidR="00E542E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0774" w:rsidRPr="00E2529E">
        <w:rPr>
          <w:rFonts w:cs="B Nazanin" w:hint="cs"/>
          <w:sz w:val="26"/>
          <w:szCs w:val="26"/>
          <w:rtl/>
          <w:lang w:bidi="fa-IR"/>
        </w:rPr>
        <w:t xml:space="preserve">(هدف </w:t>
      </w:r>
      <w:r w:rsidR="00673C4C" w:rsidRPr="00E2529E">
        <w:rPr>
          <w:rFonts w:cs="B Nazanin" w:hint="cs"/>
          <w:sz w:val="26"/>
          <w:szCs w:val="26"/>
          <w:rtl/>
          <w:lang w:bidi="fa-IR"/>
        </w:rPr>
        <w:t>ویژه تیراندازی آموزشی آتشبارهای هاک</w:t>
      </w:r>
      <w:r w:rsidR="001A0774" w:rsidRPr="00E2529E">
        <w:rPr>
          <w:rFonts w:cs="B Nazanin" w:hint="cs"/>
          <w:sz w:val="26"/>
          <w:szCs w:val="26"/>
          <w:rtl/>
          <w:lang w:bidi="fa-IR"/>
        </w:rPr>
        <w:t>)</w:t>
      </w:r>
      <w:r w:rsidR="00673C4C" w:rsidRPr="00E2529E">
        <w:rPr>
          <w:rFonts w:cs="B Nazanin" w:hint="cs"/>
          <w:sz w:val="26"/>
          <w:szCs w:val="26"/>
          <w:rtl/>
          <w:lang w:bidi="fa-IR"/>
        </w:rPr>
        <w:t xml:space="preserve"> و همچنین هواپیماهای </w:t>
      </w:r>
      <w:r w:rsidR="00673C4C" w:rsidRPr="00E2529E">
        <w:rPr>
          <w:rFonts w:cs="B Nazanin"/>
          <w:sz w:val="26"/>
          <w:szCs w:val="26"/>
          <w:lang w:bidi="fa-IR"/>
        </w:rPr>
        <w:t>K2DR5</w:t>
      </w:r>
      <w:r w:rsidR="00673C4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0774" w:rsidRPr="00E2529E">
        <w:rPr>
          <w:rFonts w:cs="B Nazanin" w:hint="cs"/>
          <w:sz w:val="26"/>
          <w:szCs w:val="26"/>
          <w:rtl/>
          <w:lang w:bidi="fa-IR"/>
        </w:rPr>
        <w:t>(</w:t>
      </w:r>
      <w:r w:rsidR="007E7F57" w:rsidRPr="00E2529E">
        <w:rPr>
          <w:rFonts w:cs="B Nazanin" w:hint="cs"/>
          <w:sz w:val="26"/>
          <w:szCs w:val="26"/>
          <w:rtl/>
          <w:lang w:bidi="fa-IR"/>
        </w:rPr>
        <w:t xml:space="preserve">نیروی </w:t>
      </w:r>
      <w:r w:rsidR="00673C4C" w:rsidRPr="00E2529E">
        <w:rPr>
          <w:rFonts w:cs="B Nazanin" w:hint="cs"/>
          <w:sz w:val="26"/>
          <w:szCs w:val="26"/>
          <w:rtl/>
          <w:lang w:bidi="fa-IR"/>
        </w:rPr>
        <w:t>دریایی</w:t>
      </w:r>
      <w:r w:rsidR="001A0774" w:rsidRPr="00E2529E">
        <w:rPr>
          <w:rFonts w:cs="B Nazanin" w:hint="cs"/>
          <w:sz w:val="26"/>
          <w:szCs w:val="26"/>
          <w:rtl/>
          <w:lang w:bidi="fa-IR"/>
        </w:rPr>
        <w:t>)</w:t>
      </w:r>
      <w:r w:rsidR="00673C4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>با هدف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>برداری در عکس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 xml:space="preserve">برداری هوایی برفراز </w:t>
      </w:r>
      <w:r w:rsidR="001A0774" w:rsidRPr="00E2529E">
        <w:rPr>
          <w:rFonts w:cs="B Nazanin" w:hint="cs"/>
          <w:sz w:val="26"/>
          <w:szCs w:val="26"/>
          <w:rtl/>
          <w:lang w:bidi="fa-IR"/>
        </w:rPr>
        <w:t>مواضع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 xml:space="preserve"> موشکی و توپخانه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>ای پدافند هوایی</w:t>
      </w:r>
      <w:r w:rsidR="00CE641E" w:rsidRPr="00E2529E">
        <w:rPr>
          <w:rFonts w:cs="B Nazanin" w:hint="cs"/>
          <w:sz w:val="26"/>
          <w:szCs w:val="26"/>
          <w:rtl/>
          <w:lang w:bidi="fa-IR"/>
        </w:rPr>
        <w:t xml:space="preserve"> عراق</w:t>
      </w:r>
      <w:r w:rsidR="00DA4922" w:rsidRPr="00E2529E">
        <w:rPr>
          <w:rFonts w:cs="B Nazanin" w:hint="cs"/>
          <w:sz w:val="26"/>
          <w:szCs w:val="26"/>
          <w:rtl/>
          <w:lang w:bidi="fa-IR"/>
        </w:rPr>
        <w:t>،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 xml:space="preserve"> ب</w:t>
      </w:r>
      <w:r w:rsidR="00E33887" w:rsidRPr="00E2529E">
        <w:rPr>
          <w:rFonts w:cs="B Nazanin" w:hint="cs"/>
          <w:sz w:val="26"/>
          <w:szCs w:val="26"/>
          <w:rtl/>
          <w:lang w:bidi="fa-IR"/>
        </w:rPr>
        <w:t>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>منظور شناسایی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>ها</w:t>
      </w:r>
      <w:r w:rsidR="001A0774" w:rsidRPr="00E2529E">
        <w:rPr>
          <w:rFonts w:cs="B Nazanin" w:hint="cs"/>
          <w:sz w:val="26"/>
          <w:szCs w:val="26"/>
          <w:rtl/>
          <w:lang w:bidi="fa-IR"/>
        </w:rPr>
        <w:t xml:space="preserve">ی موشکی 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>و مواضع توپخانه پدافند هوایی</w:t>
      </w:r>
      <w:r w:rsidR="00CE641E" w:rsidRPr="00E2529E">
        <w:rPr>
          <w:rFonts w:cs="B Nazanin" w:hint="cs"/>
          <w:sz w:val="26"/>
          <w:szCs w:val="26"/>
          <w:rtl/>
          <w:lang w:bidi="fa-IR"/>
        </w:rPr>
        <w:t xml:space="preserve"> پرواز داده 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CE641E" w:rsidRPr="00E2529E">
        <w:rPr>
          <w:rFonts w:cs="B Nazanin" w:hint="cs"/>
          <w:sz w:val="26"/>
          <w:szCs w:val="26"/>
          <w:rtl/>
          <w:lang w:bidi="fa-IR"/>
        </w:rPr>
        <w:t>شدند.</w:t>
      </w:r>
      <w:r w:rsidR="00375CED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در</w:t>
      </w:r>
      <w:r w:rsidR="00781BC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مواجهه</w:t>
      </w:r>
      <w:r w:rsidR="000711B6" w:rsidRPr="00E2529E">
        <w:rPr>
          <w:rFonts w:cs="B Nazanin" w:hint="cs"/>
          <w:sz w:val="26"/>
          <w:szCs w:val="26"/>
          <w:rtl/>
          <w:lang w:bidi="fa-IR"/>
        </w:rPr>
        <w:t xml:space="preserve"> با کمبود هواپیماهای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آر.اف 4 </w:t>
      </w:r>
      <w:r w:rsidR="000711B6" w:rsidRPr="00E2529E">
        <w:rPr>
          <w:rFonts w:cs="B Nazanin" w:hint="cs"/>
          <w:sz w:val="26"/>
          <w:szCs w:val="26"/>
          <w:rtl/>
          <w:lang w:bidi="fa-IR"/>
        </w:rPr>
        <w:t>ویژه عکس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711B6" w:rsidRPr="00E2529E">
        <w:rPr>
          <w:rFonts w:cs="B Nazanin" w:hint="cs"/>
          <w:sz w:val="26"/>
          <w:szCs w:val="26"/>
          <w:rtl/>
          <w:lang w:bidi="fa-IR"/>
        </w:rPr>
        <w:t>برداری و فیلم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711B6" w:rsidRPr="00E2529E">
        <w:rPr>
          <w:rFonts w:cs="B Nazanin" w:hint="cs"/>
          <w:sz w:val="26"/>
          <w:szCs w:val="26"/>
          <w:rtl/>
          <w:lang w:bidi="fa-IR"/>
        </w:rPr>
        <w:t xml:space="preserve">برداری از مناطق </w:t>
      </w:r>
      <w:r w:rsidR="00835F0C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62966" w:rsidRPr="00E2529E">
        <w:rPr>
          <w:rFonts w:cs="B Nazanin" w:hint="cs"/>
          <w:sz w:val="26"/>
          <w:szCs w:val="26"/>
          <w:rtl/>
          <w:lang w:bidi="fa-IR"/>
        </w:rPr>
        <w:t xml:space="preserve">با نصب دوربین در زیر هواپیمای </w:t>
      </w:r>
      <w:r w:rsidR="00A62966" w:rsidRPr="00E2529E">
        <w:rPr>
          <w:rFonts w:cs="B Nazanin"/>
          <w:sz w:val="26"/>
          <w:szCs w:val="26"/>
          <w:lang w:bidi="fa-IR"/>
        </w:rPr>
        <w:t>VSTT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62966" w:rsidRPr="00E2529E">
        <w:rPr>
          <w:rFonts w:cs="B Nazanin" w:hint="cs"/>
          <w:sz w:val="26"/>
          <w:szCs w:val="26"/>
          <w:rtl/>
          <w:lang w:bidi="fa-IR"/>
        </w:rPr>
        <w:t>ضمن عکس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35F0C" w:rsidRPr="00E2529E">
        <w:rPr>
          <w:rFonts w:cs="B Nazanin" w:hint="cs"/>
          <w:sz w:val="26"/>
          <w:szCs w:val="26"/>
          <w:rtl/>
          <w:lang w:bidi="fa-IR"/>
        </w:rPr>
        <w:t>برداری از موقعیت نیروهای عراق</w:t>
      </w:r>
      <w:r w:rsidR="00A62966" w:rsidRPr="00E2529E">
        <w:rPr>
          <w:rFonts w:cs="B Nazanin" w:hint="cs"/>
          <w:sz w:val="26"/>
          <w:szCs w:val="26"/>
          <w:rtl/>
          <w:lang w:bidi="fa-IR"/>
        </w:rPr>
        <w:t>،</w:t>
      </w:r>
      <w:r w:rsidR="00835F0C" w:rsidRPr="00E2529E">
        <w:rPr>
          <w:rFonts w:cs="B Nazanin" w:hint="cs"/>
          <w:sz w:val="26"/>
          <w:szCs w:val="26"/>
          <w:rtl/>
          <w:lang w:bidi="fa-IR"/>
        </w:rPr>
        <w:t xml:space="preserve"> یگ</w:t>
      </w:r>
      <w:r w:rsidR="00A62966" w:rsidRPr="00E2529E">
        <w:rPr>
          <w:rFonts w:cs="B Nazanin" w:hint="cs"/>
          <w:sz w:val="26"/>
          <w:szCs w:val="26"/>
          <w:rtl/>
          <w:lang w:bidi="fa-IR"/>
        </w:rPr>
        <w:t>ان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62966" w:rsidRPr="00E2529E">
        <w:rPr>
          <w:rFonts w:cs="B Nazanin" w:hint="cs"/>
          <w:sz w:val="26"/>
          <w:szCs w:val="26"/>
          <w:rtl/>
          <w:lang w:bidi="fa-IR"/>
        </w:rPr>
        <w:t>های پدافند هوایی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 xml:space="preserve"> با تیر</w:t>
      </w:r>
      <w:r w:rsidR="00CE641E" w:rsidRPr="00E2529E">
        <w:rPr>
          <w:rFonts w:cs="B Nazanin" w:hint="cs"/>
          <w:sz w:val="26"/>
          <w:szCs w:val="26"/>
          <w:rtl/>
          <w:lang w:bidi="fa-IR"/>
        </w:rPr>
        <w:t>ا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>ندازی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FF4D88" w:rsidRPr="00E2529E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>علیه این اهداف انجام 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>داد</w:t>
      </w:r>
      <w:r w:rsidR="00FF4D88" w:rsidRPr="00E2529E">
        <w:rPr>
          <w:rFonts w:cs="B Nazanin" w:hint="cs"/>
          <w:sz w:val="26"/>
          <w:szCs w:val="26"/>
          <w:rtl/>
          <w:lang w:bidi="fa-IR"/>
        </w:rPr>
        <w:t>ند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CE641E" w:rsidRPr="00E2529E">
        <w:rPr>
          <w:rFonts w:cs="B Nazanin" w:hint="cs"/>
          <w:sz w:val="26"/>
          <w:szCs w:val="26"/>
          <w:rtl/>
          <w:lang w:bidi="fa-IR"/>
        </w:rPr>
        <w:t xml:space="preserve"> محل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CE641E" w:rsidRPr="00E2529E">
        <w:rPr>
          <w:rFonts w:cs="B Nazanin" w:hint="cs"/>
          <w:sz w:val="26"/>
          <w:szCs w:val="26"/>
          <w:rtl/>
          <w:lang w:bidi="fa-IR"/>
        </w:rPr>
        <w:t>های گستر</w:t>
      </w:r>
      <w:r w:rsidR="004C2983" w:rsidRPr="00E2529E">
        <w:rPr>
          <w:rFonts w:cs="B Nazanin" w:hint="cs"/>
          <w:sz w:val="26"/>
          <w:szCs w:val="26"/>
          <w:rtl/>
          <w:lang w:bidi="fa-IR"/>
        </w:rPr>
        <w:t xml:space="preserve">ش </w:t>
      </w:r>
      <w:r w:rsidR="00FF4D88" w:rsidRPr="00E2529E">
        <w:rPr>
          <w:rFonts w:cs="B Nazanin" w:hint="cs"/>
          <w:sz w:val="26"/>
          <w:szCs w:val="26"/>
          <w:rtl/>
          <w:lang w:bidi="fa-IR"/>
        </w:rPr>
        <w:t xml:space="preserve">پدافند هوایی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به‌ویژه</w:t>
      </w:r>
      <w:r w:rsidR="00FF4D88" w:rsidRPr="00E2529E">
        <w:rPr>
          <w:rFonts w:cs="B Nazanin" w:hint="cs"/>
          <w:sz w:val="26"/>
          <w:szCs w:val="26"/>
          <w:rtl/>
          <w:lang w:bidi="fa-IR"/>
        </w:rPr>
        <w:t xml:space="preserve"> سایت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FF4D88" w:rsidRPr="00E2529E">
        <w:rPr>
          <w:rFonts w:cs="B Nazanin" w:hint="cs"/>
          <w:sz w:val="26"/>
          <w:szCs w:val="26"/>
          <w:rtl/>
          <w:lang w:bidi="fa-IR"/>
        </w:rPr>
        <w:t xml:space="preserve">های موشکی </w:t>
      </w:r>
      <w:r w:rsidR="00835F0C" w:rsidRPr="00E2529E">
        <w:rPr>
          <w:rFonts w:cs="B Nazanin" w:hint="cs"/>
          <w:sz w:val="26"/>
          <w:szCs w:val="26"/>
          <w:rtl/>
          <w:lang w:bidi="fa-IR"/>
        </w:rPr>
        <w:t xml:space="preserve">عراق 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FF4D88" w:rsidRPr="00E2529E">
        <w:rPr>
          <w:rFonts w:cs="B Nazanin" w:hint="cs"/>
          <w:sz w:val="26"/>
          <w:szCs w:val="26"/>
          <w:rtl/>
          <w:lang w:bidi="fa-IR"/>
        </w:rPr>
        <w:t xml:space="preserve">مورد شناسایی قرار 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>می‌دادند</w:t>
      </w:r>
      <w:r w:rsidR="00FF4D88" w:rsidRPr="00E2529E">
        <w:rPr>
          <w:rFonts w:cs="B Nazanin" w:hint="cs"/>
          <w:sz w:val="26"/>
          <w:szCs w:val="26"/>
          <w:rtl/>
          <w:lang w:bidi="fa-IR"/>
        </w:rPr>
        <w:t xml:space="preserve"> که این امر جهت هواپیماهای شکاری خودی برای نفوذ به فضای کشور </w:t>
      </w:r>
      <w:r w:rsidR="00835F0C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FF4D88" w:rsidRPr="00E2529E">
        <w:rPr>
          <w:rFonts w:cs="B Nazanin" w:hint="cs"/>
          <w:sz w:val="26"/>
          <w:szCs w:val="26"/>
          <w:rtl/>
          <w:lang w:bidi="fa-IR"/>
        </w:rPr>
        <w:t xml:space="preserve"> بسیار </w:t>
      </w:r>
      <w:r w:rsidR="00247009" w:rsidRPr="00E2529E">
        <w:rPr>
          <w:rFonts w:cs="B Nazanin" w:hint="cs"/>
          <w:sz w:val="26"/>
          <w:szCs w:val="26"/>
          <w:rtl/>
          <w:lang w:bidi="fa-IR"/>
        </w:rPr>
        <w:t>مفید بود و</w:t>
      </w:r>
      <w:r w:rsidR="00835F0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247009" w:rsidRPr="00E2529E">
        <w:rPr>
          <w:rFonts w:cs="B Nazanin" w:hint="cs"/>
          <w:sz w:val="26"/>
          <w:szCs w:val="26"/>
          <w:rtl/>
          <w:lang w:bidi="fa-IR"/>
        </w:rPr>
        <w:t>با تیراندازی موشک و مهمات پدافند هوایی علیه هواپیماهای بدون سرنشین مذکور،</w:t>
      </w:r>
      <w:r w:rsidR="000574F4" w:rsidRPr="00E2529E">
        <w:rPr>
          <w:rFonts w:cs="B Nazanin" w:hint="cs"/>
          <w:sz w:val="26"/>
          <w:szCs w:val="26"/>
          <w:rtl/>
          <w:lang w:bidi="fa-IR"/>
        </w:rPr>
        <w:t xml:space="preserve"> استهلاک تجهیزات </w:t>
      </w:r>
      <w:r w:rsidR="004C2983" w:rsidRPr="00E2529E">
        <w:rPr>
          <w:rFonts w:cs="B Nazanin" w:hint="cs"/>
          <w:sz w:val="26"/>
          <w:szCs w:val="26"/>
          <w:rtl/>
          <w:lang w:bidi="fa-IR"/>
        </w:rPr>
        <w:t xml:space="preserve">و مهمات پدافند هوایی </w:t>
      </w:r>
      <w:r w:rsidR="00835F0C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4C298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247009" w:rsidRPr="00E2529E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0711B6" w:rsidRPr="00E2529E">
        <w:rPr>
          <w:rFonts w:cs="B Nazanin" w:hint="cs"/>
          <w:sz w:val="26"/>
          <w:szCs w:val="26"/>
          <w:rtl/>
          <w:lang w:bidi="fa-IR"/>
        </w:rPr>
        <w:t xml:space="preserve">نیز </w:t>
      </w:r>
      <w:r w:rsidR="00247009" w:rsidRPr="00E2529E">
        <w:rPr>
          <w:rFonts w:cs="B Nazanin" w:hint="cs"/>
          <w:sz w:val="26"/>
          <w:szCs w:val="26"/>
          <w:rtl/>
          <w:lang w:bidi="fa-IR"/>
        </w:rPr>
        <w:t>در پی داشت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 (</w:t>
      </w:r>
      <w:r w:rsidR="00957A00" w:rsidRPr="00E2529E">
        <w:rPr>
          <w:rFonts w:cs="B Nazanin" w:hint="cs"/>
          <w:sz w:val="26"/>
          <w:szCs w:val="26"/>
          <w:rtl/>
          <w:lang w:bidi="fa-IR"/>
        </w:rPr>
        <w:t>سعید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>ی‌</w:t>
      </w:r>
      <w:r w:rsidR="00957A00" w:rsidRPr="00E2529E">
        <w:rPr>
          <w:rFonts w:cs="B Nazanin" w:hint="cs"/>
          <w:sz w:val="26"/>
          <w:szCs w:val="26"/>
          <w:rtl/>
          <w:lang w:bidi="fa-IR"/>
        </w:rPr>
        <w:t>مهر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 1376</w:t>
      </w:r>
      <w:r w:rsidR="00F0342E" w:rsidRPr="00E2529E">
        <w:rPr>
          <w:rFonts w:cs="B Nazanin" w:hint="cs"/>
          <w:sz w:val="26"/>
          <w:szCs w:val="26"/>
          <w:rtl/>
          <w:lang w:bidi="fa-IR"/>
        </w:rPr>
        <w:t xml:space="preserve">، ج 2: 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>62 و</w:t>
      </w:r>
      <w:r w:rsidR="00673C4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37517" w:rsidRPr="00E2529E">
        <w:rPr>
          <w:rFonts w:cs="B Nazanin" w:hint="cs"/>
          <w:sz w:val="26"/>
          <w:szCs w:val="26"/>
          <w:rtl/>
          <w:lang w:bidi="fa-IR"/>
        </w:rPr>
        <w:t>خطیب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>‌‎</w:t>
      </w:r>
      <w:r w:rsidR="00D37517" w:rsidRPr="00E2529E">
        <w:rPr>
          <w:rFonts w:cs="B Nazanin" w:hint="cs"/>
          <w:sz w:val="26"/>
          <w:szCs w:val="26"/>
          <w:rtl/>
          <w:lang w:bidi="fa-IR"/>
        </w:rPr>
        <w:t>قوامی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D37517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1399: </w:t>
      </w:r>
      <w:r w:rsidR="001B2BE5" w:rsidRPr="00E2529E">
        <w:rPr>
          <w:rFonts w:cs="B Nazanin" w:hint="cs"/>
          <w:sz w:val="26"/>
          <w:szCs w:val="26"/>
          <w:rtl/>
          <w:lang w:bidi="fa-IR"/>
        </w:rPr>
        <w:t>347</w:t>
      </w:r>
      <w:r w:rsidR="00D37517" w:rsidRPr="00E2529E">
        <w:rPr>
          <w:rFonts w:cs="B Nazanin" w:hint="cs"/>
          <w:sz w:val="26"/>
          <w:szCs w:val="26"/>
          <w:rtl/>
          <w:lang w:bidi="fa-IR"/>
        </w:rPr>
        <w:t>)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>.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6573B3" w:rsidRPr="00E2529E">
        <w:rPr>
          <w:rFonts w:cs="B Nazanin" w:hint="cs"/>
          <w:sz w:val="26"/>
          <w:szCs w:val="26"/>
          <w:rtl/>
          <w:lang w:bidi="fa-IR"/>
        </w:rPr>
        <w:t>همان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6573B3" w:rsidRPr="00E2529E">
        <w:rPr>
          <w:rFonts w:cs="B Nazanin" w:hint="cs"/>
          <w:sz w:val="26"/>
          <w:szCs w:val="26"/>
          <w:rtl/>
          <w:lang w:bidi="fa-IR"/>
        </w:rPr>
        <w:t>طوری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قبلاً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 هم اشاره شد</w:t>
      </w:r>
      <w:r w:rsidR="006573B3" w:rsidRPr="00E2529E">
        <w:rPr>
          <w:rFonts w:cs="B Nazanin" w:hint="cs"/>
          <w:sz w:val="26"/>
          <w:szCs w:val="26"/>
          <w:rtl/>
          <w:lang w:bidi="fa-IR"/>
        </w:rPr>
        <w:t>، ب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6573B3" w:rsidRPr="00E2529E">
        <w:rPr>
          <w:rFonts w:cs="B Nazanin" w:hint="cs"/>
          <w:sz w:val="26"/>
          <w:szCs w:val="26"/>
          <w:rtl/>
          <w:lang w:bidi="fa-IR"/>
        </w:rPr>
        <w:t>د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 xml:space="preserve">لیل عدم گسترش کلیه رادارهای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پیش‌بینی‌شده</w:t>
      </w:r>
      <w:r w:rsidR="006573B3" w:rsidRPr="00E2529E">
        <w:rPr>
          <w:rFonts w:cs="B Nazanin" w:hint="cs"/>
          <w:sz w:val="26"/>
          <w:szCs w:val="26"/>
          <w:rtl/>
          <w:lang w:bidi="fa-IR"/>
        </w:rPr>
        <w:t xml:space="preserve"> جهت تکمیل پوشش راداری فضای کشور و همچنین دست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6573B3" w:rsidRPr="00E2529E">
        <w:rPr>
          <w:rFonts w:cs="B Nazanin" w:hint="cs"/>
          <w:sz w:val="26"/>
          <w:szCs w:val="26"/>
          <w:rtl/>
          <w:lang w:bidi="fa-IR"/>
        </w:rPr>
        <w:t>یابی عراق به نقاط کور ر</w:t>
      </w:r>
      <w:r w:rsidR="00472690" w:rsidRPr="00E2529E">
        <w:rPr>
          <w:rFonts w:cs="B Nazanin" w:hint="cs"/>
          <w:sz w:val="26"/>
          <w:szCs w:val="26"/>
          <w:rtl/>
          <w:lang w:bidi="fa-IR"/>
        </w:rPr>
        <w:t>اداری و معابر نفوذی توسط آمریکا و انگلیس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،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از همین رو</w:t>
      </w:r>
      <w:r w:rsidR="00472690" w:rsidRPr="00E2529E">
        <w:rPr>
          <w:rFonts w:cs="B Nazanin" w:hint="cs"/>
          <w:sz w:val="26"/>
          <w:szCs w:val="26"/>
          <w:rtl/>
          <w:lang w:bidi="fa-IR"/>
        </w:rPr>
        <w:t xml:space="preserve"> جهت ت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أ</w:t>
      </w:r>
      <w:r w:rsidR="00472690" w:rsidRPr="00E2529E">
        <w:rPr>
          <w:rFonts w:cs="B Nazanin" w:hint="cs"/>
          <w:sz w:val="26"/>
          <w:szCs w:val="26"/>
          <w:rtl/>
          <w:lang w:bidi="fa-IR"/>
        </w:rPr>
        <w:t>مین پوشش نقاط کور راداری و دهلیزهای نفوذی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، طی بررسی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472690" w:rsidRPr="00E2529E">
        <w:rPr>
          <w:rFonts w:cs="B Nazanin" w:hint="cs"/>
          <w:sz w:val="26"/>
          <w:szCs w:val="26"/>
          <w:rtl/>
          <w:lang w:bidi="fa-IR"/>
        </w:rPr>
        <w:t>های تاکتیکی ا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>نجام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>گرفته جهت رفع این نقیصه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 xml:space="preserve"> با شناسایی مناطق </w:t>
      </w:r>
      <w:r w:rsidR="00574316">
        <w:rPr>
          <w:rFonts w:cs="B Nazanin" w:hint="cs"/>
          <w:sz w:val="26"/>
          <w:szCs w:val="26"/>
          <w:rtl/>
          <w:lang w:bidi="fa-IR"/>
        </w:rPr>
        <w:t>قابل‌استفاده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 xml:space="preserve"> جهت نفوذ به عمق فضای کشور با تعیین پست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>های دید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ه‌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>بانی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>شبکه یکپارچه دید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ه‌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>بانی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بصری</w:t>
      </w:r>
      <w:r w:rsidR="00391DFE" w:rsidRPr="00E2529E">
        <w:rPr>
          <w:rFonts w:cs="B Nazanin" w:hint="cs"/>
          <w:sz w:val="26"/>
          <w:szCs w:val="26"/>
          <w:rtl/>
          <w:lang w:bidi="fa-IR"/>
        </w:rPr>
        <w:t xml:space="preserve"> و تجهیز آن به دوربین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391DFE" w:rsidRPr="00E2529E">
        <w:rPr>
          <w:rFonts w:cs="B Nazanin" w:hint="cs"/>
          <w:sz w:val="26"/>
          <w:szCs w:val="26"/>
          <w:rtl/>
          <w:lang w:bidi="fa-IR"/>
        </w:rPr>
        <w:t>ها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ی ویژه و موشک دوش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پرتاب سهند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3،</w:t>
      </w:r>
      <w:r w:rsidR="00824F76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1DFE" w:rsidRPr="00E2529E">
        <w:rPr>
          <w:rFonts w:cs="B Nazanin" w:hint="cs"/>
          <w:sz w:val="26"/>
          <w:szCs w:val="26"/>
          <w:rtl/>
          <w:lang w:bidi="fa-IR"/>
        </w:rPr>
        <w:t xml:space="preserve">نسبت به پوشش مناطق کور راداری و معابر نفوذی اقدام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391DFE" w:rsidRPr="00E2529E">
        <w:rPr>
          <w:rFonts w:cs="B Nazanin" w:hint="cs"/>
          <w:sz w:val="26"/>
          <w:szCs w:val="26"/>
          <w:rtl/>
          <w:lang w:bidi="fa-IR"/>
        </w:rPr>
        <w:t>د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.</w:t>
      </w:r>
      <w:r w:rsidR="00391DFE" w:rsidRPr="00E2529E">
        <w:rPr>
          <w:rFonts w:cs="B Nazanin" w:hint="cs"/>
          <w:sz w:val="26"/>
          <w:szCs w:val="26"/>
          <w:rtl/>
          <w:lang w:bidi="fa-IR"/>
        </w:rPr>
        <w:t xml:space="preserve"> د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ر مرحله اول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 xml:space="preserve">پست‌های دیده‌بانی 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از دهانه فاو تا مرز</w:t>
      </w:r>
      <w:r w:rsidR="00391DFE" w:rsidRPr="00E2529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شمال</w:t>
      </w:r>
      <w:r w:rsidR="00781BC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غرب</w:t>
      </w:r>
      <w:r w:rsidR="00391DFE" w:rsidRPr="00E2529E">
        <w:rPr>
          <w:rFonts w:cs="B Nazanin" w:hint="cs"/>
          <w:sz w:val="26"/>
          <w:szCs w:val="26"/>
          <w:rtl/>
          <w:lang w:bidi="fa-IR"/>
        </w:rPr>
        <w:t xml:space="preserve"> و همچنین معابر نفوذی در عمق فضای کشور مستقر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391DFE" w:rsidRPr="00E2529E">
        <w:rPr>
          <w:rFonts w:cs="B Nazanin" w:hint="cs"/>
          <w:sz w:val="26"/>
          <w:szCs w:val="26"/>
          <w:rtl/>
          <w:lang w:bidi="fa-IR"/>
        </w:rPr>
        <w:t>د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>ند</w:t>
      </w:r>
      <w:r w:rsidR="00391DFE" w:rsidRPr="00E2529E">
        <w:rPr>
          <w:rFonts w:cs="B Nazanin" w:hint="cs"/>
          <w:sz w:val="26"/>
          <w:szCs w:val="26"/>
          <w:rtl/>
          <w:lang w:bidi="fa-IR"/>
        </w:rPr>
        <w:t>.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>با استقرار پست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>های دید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ه‌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 xml:space="preserve">بانی مذکور، 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در مراحل مختلف 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>با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اعلام 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>ورود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های زمین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به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زمین 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 xml:space="preserve">عراق به 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فضای کشور در جنگ شهرها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موجب نجات جان مردم ایران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د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ند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. در موردی دیگر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نیز اعلام ب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موقع پست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های دید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ه‌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بانی در </w:t>
      </w:r>
      <w:r w:rsidR="000F4431" w:rsidRPr="00E2529E">
        <w:rPr>
          <w:rFonts w:cs="B Nazanin" w:hint="cs"/>
          <w:sz w:val="26"/>
          <w:szCs w:val="26"/>
          <w:rtl/>
          <w:lang w:bidi="fa-IR"/>
        </w:rPr>
        <w:t>وجود هدف و تهاجم هواپیماهای عراق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به منطقه اصفهان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موجب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د تا سامانه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های پدافند هوایی مستقر در پالایشگاه اصفهان در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 xml:space="preserve"> چهاردهم فروردین 1367 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یک فروند از هواپیماهای میراژ 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را مورد اصابت </w:t>
      </w:r>
      <w:r w:rsidR="00574316">
        <w:rPr>
          <w:rFonts w:cs="B Nazanin" w:hint="cs"/>
          <w:sz w:val="26"/>
          <w:szCs w:val="26"/>
          <w:rtl/>
          <w:lang w:bidi="fa-IR"/>
        </w:rPr>
        <w:t>قراردادند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>خلبان آن به اسارت درآورند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. در مورد دیگر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با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رؤیت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هدف و درگیری پست دید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ه‌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بانی مجهز به موشک دوش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پرتاب سهند 3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یک فروند میراژ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 xml:space="preserve"> عراق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37CC2" w:rsidRPr="00E2529E">
        <w:rPr>
          <w:rFonts w:cs="B Nazanin" w:hint="cs"/>
          <w:sz w:val="26"/>
          <w:szCs w:val="26"/>
          <w:rtl/>
          <w:lang w:bidi="fa-IR"/>
        </w:rPr>
        <w:t>د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ر فضای عمومی اراک مورد اصابت </w:t>
      </w:r>
      <w:r w:rsidR="00A0207E" w:rsidRPr="00E2529E">
        <w:rPr>
          <w:rFonts w:cs="B Nazanin" w:hint="cs"/>
          <w:sz w:val="26"/>
          <w:szCs w:val="26"/>
          <w:rtl/>
          <w:lang w:bidi="fa-IR"/>
        </w:rPr>
        <w:t>قرار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207E" w:rsidRPr="00E2529E">
        <w:rPr>
          <w:rFonts w:cs="B Nazanin" w:hint="cs"/>
          <w:sz w:val="26"/>
          <w:szCs w:val="26"/>
          <w:rtl/>
          <w:lang w:bidi="fa-IR"/>
        </w:rPr>
        <w:t>گرفت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 xml:space="preserve"> و سرنگون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B01B5D" w:rsidRPr="00E2529E">
        <w:rPr>
          <w:rFonts w:cs="B Nazanin" w:hint="cs"/>
          <w:sz w:val="26"/>
          <w:szCs w:val="26"/>
          <w:rtl/>
          <w:lang w:bidi="fa-IR"/>
        </w:rPr>
        <w:t>د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/>
          <w:sz w:val="26"/>
          <w:szCs w:val="26"/>
          <w:rtl/>
          <w:lang w:bidi="fa-IR"/>
        </w:rPr>
        <w:t>(</w:t>
      </w:r>
      <w:r w:rsidR="00A37CC2" w:rsidRPr="00E2529E">
        <w:rPr>
          <w:rFonts w:cs="B Nazanin" w:hint="cs"/>
          <w:sz w:val="26"/>
          <w:szCs w:val="26"/>
          <w:rtl/>
          <w:lang w:bidi="fa-IR"/>
        </w:rPr>
        <w:t>هاشمی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 و بختیاری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 1378</w:t>
      </w:r>
      <w:r w:rsidR="00F0342E" w:rsidRPr="00E2529E">
        <w:rPr>
          <w:rFonts w:cs="B Nazanin" w:hint="cs"/>
          <w:sz w:val="26"/>
          <w:szCs w:val="26"/>
          <w:rtl/>
          <w:lang w:bidi="fa-IR"/>
        </w:rPr>
        <w:t>، ج 8:</w:t>
      </w:r>
      <w:r w:rsidR="00BF3033" w:rsidRPr="00E2529E">
        <w:rPr>
          <w:rFonts w:cs="B Nazanin" w:hint="cs"/>
          <w:sz w:val="26"/>
          <w:szCs w:val="26"/>
          <w:rtl/>
          <w:lang w:bidi="fa-IR"/>
        </w:rPr>
        <w:t xml:space="preserve"> 14</w:t>
      </w:r>
      <w:r w:rsidR="00E86A47" w:rsidRPr="00E2529E">
        <w:rPr>
          <w:rFonts w:cs="B Nazanin" w:hint="cs"/>
          <w:sz w:val="26"/>
          <w:szCs w:val="26"/>
          <w:rtl/>
          <w:lang w:bidi="fa-IR"/>
        </w:rPr>
        <w:t xml:space="preserve">). </w:t>
      </w:r>
      <w:r w:rsidR="000711B6" w:rsidRPr="00E2529E">
        <w:rPr>
          <w:rFonts w:cs="B Nazanin" w:hint="cs"/>
          <w:sz w:val="26"/>
          <w:szCs w:val="26"/>
          <w:rtl/>
          <w:lang w:bidi="fa-IR"/>
        </w:rPr>
        <w:t>با توجه به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0711B6" w:rsidRPr="00E2529E">
        <w:rPr>
          <w:rFonts w:cs="B Nazanin" w:hint="cs"/>
          <w:sz w:val="26"/>
          <w:szCs w:val="26"/>
          <w:rtl/>
          <w:lang w:bidi="fa-IR"/>
        </w:rPr>
        <w:t xml:space="preserve">گیری </w:t>
      </w:r>
      <w:r w:rsidR="00E86A47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0711B6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>از معابر نفوذی در انجام حملات به عمق فضای کشور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0696" w:rsidRPr="00E2529E">
        <w:rPr>
          <w:rFonts w:cs="B Nazanin" w:hint="cs"/>
          <w:sz w:val="26"/>
          <w:szCs w:val="26"/>
          <w:rtl/>
          <w:lang w:bidi="fa-IR"/>
        </w:rPr>
        <w:t xml:space="preserve">فرماندهی 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 xml:space="preserve">پدافند هوایی ارتش </w:t>
      </w:r>
      <w:r w:rsidR="000711B6" w:rsidRPr="00E2529E">
        <w:rPr>
          <w:rFonts w:cs="B Nazanin" w:hint="cs"/>
          <w:sz w:val="26"/>
          <w:szCs w:val="26"/>
          <w:rtl/>
          <w:lang w:bidi="fa-IR"/>
        </w:rPr>
        <w:t xml:space="preserve">طی یک طرح تاکتیکی 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 xml:space="preserve">و ابتکار نوین که توسط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مرحوم 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 xml:space="preserve">سرهنگ اکبر مسعود سینکی ارائه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>د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E963F2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>با شناسایی معابر فوق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0207E" w:rsidRPr="00E2529E">
        <w:rPr>
          <w:rFonts w:cs="B Nazanin" w:hint="cs"/>
          <w:sz w:val="26"/>
          <w:szCs w:val="26"/>
          <w:rtl/>
          <w:lang w:bidi="fa-IR"/>
        </w:rPr>
        <w:t>با</w:t>
      </w:r>
      <w:r w:rsidR="00A0207E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A0207E" w:rsidRPr="00E2529E">
        <w:rPr>
          <w:rFonts w:cs="B Nazanin" w:hint="cs"/>
          <w:sz w:val="26"/>
          <w:szCs w:val="26"/>
          <w:rtl/>
          <w:lang w:bidi="fa-IR"/>
        </w:rPr>
        <w:t>گسترش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D12F87" w:rsidRPr="00E2529E">
        <w:rPr>
          <w:rFonts w:cs="B Nazanin" w:hint="cs"/>
          <w:sz w:val="26"/>
          <w:szCs w:val="26"/>
          <w:rtl/>
          <w:lang w:bidi="fa-IR"/>
        </w:rPr>
        <w:t>ا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>ستقرار مواضع تاکتیکی سامانه اسکای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>گارد در این معابر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 xml:space="preserve">با هواپیماهای جنگنده </w:t>
      </w:r>
      <w:r w:rsidR="00A76093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 xml:space="preserve"> در این معابر مقابله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کرد 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>و در یک</w:t>
      </w:r>
      <w:r w:rsidR="009F0B9E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8541B" w:rsidRPr="00E2529E">
        <w:rPr>
          <w:rFonts w:cs="B Nazanin" w:hint="cs"/>
          <w:sz w:val="26"/>
          <w:szCs w:val="26"/>
          <w:rtl/>
          <w:lang w:bidi="fa-IR"/>
        </w:rPr>
        <w:t xml:space="preserve">مرحله موفق به انهدام یک فروند از هواپیماهای مهاجم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5E35EA" w:rsidRPr="00E2529E">
        <w:rPr>
          <w:rFonts w:cs="B Nazanin" w:hint="cs"/>
          <w:sz w:val="26"/>
          <w:szCs w:val="26"/>
          <w:rtl/>
          <w:lang w:bidi="fa-IR"/>
        </w:rPr>
        <w:t>د</w:t>
      </w:r>
      <w:r w:rsidR="00330696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/>
          <w:sz w:val="26"/>
          <w:szCs w:val="26"/>
          <w:rtl/>
          <w:lang w:bidi="fa-IR"/>
        </w:rPr>
        <w:t>(</w:t>
      </w:r>
      <w:r w:rsidR="00E86A47" w:rsidRPr="00E2529E">
        <w:rPr>
          <w:rFonts w:cs="B Nazanin" w:hint="cs"/>
          <w:sz w:val="26"/>
          <w:szCs w:val="26"/>
          <w:rtl/>
          <w:lang w:bidi="fa-IR"/>
        </w:rPr>
        <w:t>جوکار: 1402).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F70C0C" w:rsidRPr="00E2529E">
        <w:rPr>
          <w:rFonts w:cs="B Nazanin" w:hint="cs"/>
          <w:sz w:val="26"/>
          <w:szCs w:val="26"/>
          <w:rtl/>
          <w:lang w:bidi="fa-IR"/>
        </w:rPr>
        <w:t>با توجه به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4652A9" w:rsidRPr="00E2529E">
        <w:rPr>
          <w:rFonts w:cs="B Nazanin" w:hint="cs"/>
          <w:sz w:val="26"/>
          <w:szCs w:val="26"/>
          <w:rtl/>
          <w:lang w:bidi="fa-IR"/>
        </w:rPr>
        <w:t>گیری</w:t>
      </w:r>
      <w:r w:rsidR="00F70C0C" w:rsidRPr="00E2529E">
        <w:rPr>
          <w:rFonts w:cs="B Nazanin" w:hint="cs"/>
          <w:sz w:val="26"/>
          <w:szCs w:val="26"/>
          <w:rtl/>
          <w:lang w:bidi="fa-IR"/>
        </w:rPr>
        <w:t xml:space="preserve"> عراق از موشک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F70C0C" w:rsidRPr="00E2529E">
        <w:rPr>
          <w:rFonts w:cs="B Nazanin" w:hint="cs"/>
          <w:sz w:val="26"/>
          <w:szCs w:val="26"/>
          <w:rtl/>
          <w:lang w:bidi="fa-IR"/>
        </w:rPr>
        <w:t>های ساحل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F70C0C" w:rsidRPr="00E2529E">
        <w:rPr>
          <w:rFonts w:cs="B Nazanin" w:hint="cs"/>
          <w:sz w:val="26"/>
          <w:szCs w:val="26"/>
          <w:rtl/>
          <w:lang w:bidi="fa-IR"/>
        </w:rPr>
        <w:t>به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F70C0C" w:rsidRPr="00E2529E">
        <w:rPr>
          <w:rFonts w:cs="B Nazanin" w:hint="cs"/>
          <w:sz w:val="26"/>
          <w:szCs w:val="26"/>
          <w:rtl/>
          <w:lang w:bidi="fa-IR"/>
        </w:rPr>
        <w:t xml:space="preserve">دریای کرم ابریشم چینی </w:t>
      </w:r>
      <w:r w:rsidR="009611BC" w:rsidRPr="00E2529E">
        <w:rPr>
          <w:rFonts w:cs="B Nazanin" w:hint="cs"/>
          <w:sz w:val="26"/>
          <w:szCs w:val="26"/>
          <w:rtl/>
          <w:lang w:bidi="fa-IR"/>
        </w:rPr>
        <w:t>در مورد اصابت قراردادن کشتی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611BC" w:rsidRPr="00E2529E">
        <w:rPr>
          <w:rFonts w:cs="B Nazanin" w:hint="cs"/>
          <w:sz w:val="26"/>
          <w:szCs w:val="26"/>
          <w:rtl/>
          <w:lang w:bidi="fa-IR"/>
        </w:rPr>
        <w:t>های نفت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611BC" w:rsidRPr="00E2529E">
        <w:rPr>
          <w:rFonts w:cs="B Nazanin" w:hint="cs"/>
          <w:sz w:val="26"/>
          <w:szCs w:val="26"/>
          <w:rtl/>
          <w:lang w:bidi="fa-IR"/>
        </w:rPr>
        <w:t xml:space="preserve">کش و تجاری ایران در </w:t>
      </w:r>
      <w:r w:rsidR="00574316">
        <w:rPr>
          <w:rFonts w:cs="B Nazanin" w:hint="cs"/>
          <w:sz w:val="26"/>
          <w:szCs w:val="26"/>
          <w:rtl/>
          <w:lang w:bidi="fa-IR"/>
        </w:rPr>
        <w:t>خلیج‌فارس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4652A9" w:rsidRPr="00E2529E">
        <w:rPr>
          <w:rFonts w:cs="B Nazanin" w:hint="cs"/>
          <w:sz w:val="26"/>
          <w:szCs w:val="26"/>
          <w:rtl/>
          <w:lang w:bidi="fa-IR"/>
        </w:rPr>
        <w:t xml:space="preserve"> فرماندهی پدافند هوایی ارتش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9611BC" w:rsidRPr="00E2529E">
        <w:rPr>
          <w:rFonts w:cs="B Nazanin" w:hint="cs"/>
          <w:sz w:val="26"/>
          <w:szCs w:val="26"/>
          <w:rtl/>
          <w:lang w:bidi="fa-IR"/>
        </w:rPr>
        <w:t>ب</w:t>
      </w:r>
      <w:r w:rsidR="00446BE6" w:rsidRPr="00E2529E">
        <w:rPr>
          <w:rFonts w:cs="B Nazanin" w:hint="cs"/>
          <w:sz w:val="26"/>
          <w:szCs w:val="26"/>
          <w:rtl/>
          <w:lang w:bidi="fa-IR"/>
        </w:rPr>
        <w:t>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611BC" w:rsidRPr="00E2529E">
        <w:rPr>
          <w:rFonts w:cs="B Nazanin" w:hint="cs"/>
          <w:sz w:val="26"/>
          <w:szCs w:val="26"/>
          <w:rtl/>
          <w:lang w:bidi="fa-IR"/>
        </w:rPr>
        <w:t xml:space="preserve">منظور مقابله با این </w:t>
      </w:r>
      <w:r w:rsidR="00A0207E" w:rsidRPr="00E2529E">
        <w:rPr>
          <w:rFonts w:cs="B Nazanin" w:hint="cs"/>
          <w:sz w:val="26"/>
          <w:szCs w:val="26"/>
          <w:rtl/>
          <w:lang w:bidi="fa-IR"/>
        </w:rPr>
        <w:t>موشک‌ها</w:t>
      </w:r>
      <w:r w:rsidR="009611BC" w:rsidRPr="00E2529E">
        <w:rPr>
          <w:rFonts w:cs="B Nazanin" w:hint="cs"/>
          <w:sz w:val="26"/>
          <w:szCs w:val="26"/>
          <w:rtl/>
          <w:lang w:bidi="fa-IR"/>
        </w:rPr>
        <w:t xml:space="preserve"> طی </w:t>
      </w:r>
      <w:r w:rsidR="004652A9" w:rsidRPr="00E2529E">
        <w:rPr>
          <w:rFonts w:cs="B Nazanin" w:hint="cs"/>
          <w:sz w:val="26"/>
          <w:szCs w:val="26"/>
          <w:rtl/>
          <w:lang w:bidi="fa-IR"/>
        </w:rPr>
        <w:t>دو</w:t>
      </w:r>
      <w:r w:rsidR="009611BC" w:rsidRPr="00E2529E">
        <w:rPr>
          <w:rFonts w:cs="B Nazanin" w:hint="cs"/>
          <w:sz w:val="26"/>
          <w:szCs w:val="26"/>
          <w:rtl/>
          <w:lang w:bidi="fa-IR"/>
        </w:rPr>
        <w:t xml:space="preserve"> طرح تاکتیکی نوین</w:t>
      </w:r>
      <w:r w:rsidR="00970297" w:rsidRPr="00E2529E">
        <w:rPr>
          <w:rFonts w:cs="B Nazanin" w:hint="cs"/>
          <w:sz w:val="26"/>
          <w:szCs w:val="26"/>
          <w:rtl/>
          <w:lang w:bidi="fa-IR"/>
        </w:rPr>
        <w:t xml:space="preserve"> تحت عن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اوین</w:t>
      </w:r>
      <w:r w:rsidR="00970297" w:rsidRPr="00E2529E">
        <w:rPr>
          <w:rFonts w:cs="B Nazanin" w:hint="cs"/>
          <w:sz w:val="26"/>
          <w:szCs w:val="26"/>
          <w:rtl/>
          <w:lang w:bidi="fa-IR"/>
        </w:rPr>
        <w:t xml:space="preserve"> پروژه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‌های</w:t>
      </w:r>
      <w:r w:rsidR="00970297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«</w:t>
      </w:r>
      <w:r w:rsidR="00970297" w:rsidRPr="00E2529E">
        <w:rPr>
          <w:rFonts w:cs="B Nazanin" w:hint="cs"/>
          <w:sz w:val="26"/>
          <w:szCs w:val="26"/>
          <w:rtl/>
          <w:lang w:bidi="fa-IR"/>
        </w:rPr>
        <w:t>نوح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»</w:t>
      </w:r>
      <w:r w:rsidR="00970297" w:rsidRPr="00E2529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«</w:t>
      </w:r>
      <w:r w:rsidR="00970297" w:rsidRPr="00E2529E">
        <w:rPr>
          <w:rFonts w:cs="B Nazanin" w:hint="cs"/>
          <w:sz w:val="26"/>
          <w:szCs w:val="26"/>
          <w:rtl/>
          <w:lang w:bidi="fa-IR"/>
        </w:rPr>
        <w:t>شمشیر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»</w:t>
      </w:r>
      <w:r w:rsidR="00446BE6" w:rsidRPr="00E2529E">
        <w:rPr>
          <w:rFonts w:cs="B Nazanin" w:hint="cs"/>
          <w:sz w:val="26"/>
          <w:szCs w:val="26"/>
          <w:rtl/>
          <w:lang w:bidi="fa-IR"/>
        </w:rPr>
        <w:t xml:space="preserve"> به اجرا درآوردند. بر اساس طرح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446BE6" w:rsidRPr="00E2529E">
        <w:rPr>
          <w:rFonts w:cs="B Nazanin" w:hint="cs"/>
          <w:sz w:val="26"/>
          <w:szCs w:val="26"/>
          <w:rtl/>
          <w:lang w:bidi="fa-IR"/>
        </w:rPr>
        <w:t xml:space="preserve">های مذکور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446BE6" w:rsidRPr="00E2529E">
        <w:rPr>
          <w:rFonts w:cs="B Nazanin" w:hint="cs"/>
          <w:sz w:val="26"/>
          <w:szCs w:val="26"/>
          <w:rtl/>
          <w:lang w:bidi="fa-IR"/>
        </w:rPr>
        <w:t>در زمان اسکورت کشتی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446BE6" w:rsidRPr="00E2529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446BE6" w:rsidRPr="00E2529E">
        <w:rPr>
          <w:rFonts w:cs="B Nazanin" w:hint="cs"/>
          <w:sz w:val="26"/>
          <w:szCs w:val="26"/>
          <w:rtl/>
          <w:lang w:bidi="fa-IR"/>
        </w:rPr>
        <w:lastRenderedPageBreak/>
        <w:t>نفت</w:t>
      </w:r>
      <w:r w:rsidR="000A4D7A" w:rsidRPr="00E2529E">
        <w:rPr>
          <w:rFonts w:cs="B Nazanin"/>
          <w:sz w:val="26"/>
          <w:szCs w:val="26"/>
          <w:cs/>
          <w:lang w:bidi="fa-IR"/>
        </w:rPr>
        <w:t>‎</w:t>
      </w:r>
      <w:r w:rsidR="00446BE6" w:rsidRPr="00E2529E">
        <w:rPr>
          <w:rFonts w:cs="B Nazanin" w:hint="cs"/>
          <w:sz w:val="26"/>
          <w:szCs w:val="26"/>
          <w:rtl/>
          <w:lang w:bidi="fa-IR"/>
        </w:rPr>
        <w:t>کش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6BE6" w:rsidRPr="00E2529E">
        <w:rPr>
          <w:rFonts w:cs="B Nazanin" w:hint="cs"/>
          <w:sz w:val="26"/>
          <w:szCs w:val="26"/>
          <w:rtl/>
          <w:lang w:bidi="fa-IR"/>
        </w:rPr>
        <w:t>و تجاری،</w:t>
      </w:r>
      <w:r w:rsidR="009611BC" w:rsidRPr="00E2529E">
        <w:rPr>
          <w:rFonts w:cs="B Nazanin" w:hint="cs"/>
          <w:sz w:val="26"/>
          <w:szCs w:val="26"/>
          <w:rtl/>
          <w:lang w:bidi="fa-IR"/>
        </w:rPr>
        <w:t xml:space="preserve"> با گسترش موشک ارتفاع کم راپیر و استقرار توپ 35 میلی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611BC" w:rsidRPr="00E2529E">
        <w:rPr>
          <w:rFonts w:cs="B Nazanin" w:hint="cs"/>
          <w:sz w:val="26"/>
          <w:szCs w:val="26"/>
          <w:rtl/>
          <w:lang w:bidi="fa-IR"/>
        </w:rPr>
        <w:t>متری اورلیکن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970297" w:rsidRPr="00E2529E">
        <w:rPr>
          <w:rFonts w:cs="B Nazanin" w:hint="cs"/>
          <w:sz w:val="26"/>
          <w:szCs w:val="26"/>
          <w:rtl/>
          <w:lang w:bidi="fa-IR"/>
        </w:rPr>
        <w:t>و توپ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70297" w:rsidRPr="00E2529E">
        <w:rPr>
          <w:rFonts w:cs="B Nazanin" w:hint="cs"/>
          <w:sz w:val="26"/>
          <w:szCs w:val="26"/>
          <w:rtl/>
          <w:lang w:bidi="fa-IR"/>
        </w:rPr>
        <w:t>های 23 میلی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70297" w:rsidRPr="00E2529E">
        <w:rPr>
          <w:rFonts w:cs="B Nazanin" w:hint="cs"/>
          <w:sz w:val="26"/>
          <w:szCs w:val="26"/>
          <w:rtl/>
          <w:lang w:bidi="fa-IR"/>
        </w:rPr>
        <w:t xml:space="preserve">متری </w:t>
      </w:r>
      <w:r w:rsidR="009611BC" w:rsidRPr="00E2529E">
        <w:rPr>
          <w:rFonts w:cs="B Nazanin" w:hint="cs"/>
          <w:sz w:val="26"/>
          <w:szCs w:val="26"/>
          <w:rtl/>
          <w:lang w:bidi="fa-IR"/>
        </w:rPr>
        <w:t xml:space="preserve">همراه با رادار </w:t>
      </w:r>
      <w:r w:rsidR="009611BC" w:rsidRPr="00267FC9">
        <w:rPr>
          <w:rFonts w:cs="B Nazanin" w:hint="cs"/>
          <w:sz w:val="26"/>
          <w:szCs w:val="26"/>
          <w:rtl/>
          <w:lang w:bidi="fa-IR"/>
        </w:rPr>
        <w:t>کنترل آتش (</w:t>
      </w:r>
      <w:r w:rsidR="009611BC" w:rsidRPr="00267FC9">
        <w:rPr>
          <w:rFonts w:cs="B Nazanin"/>
          <w:sz w:val="26"/>
          <w:szCs w:val="26"/>
          <w:lang w:bidi="fa-IR"/>
        </w:rPr>
        <w:t>FCU</w:t>
      </w:r>
      <w:r w:rsidR="009611BC" w:rsidRPr="00267FC9">
        <w:rPr>
          <w:rFonts w:cs="B Nazanin" w:hint="cs"/>
          <w:sz w:val="26"/>
          <w:szCs w:val="26"/>
          <w:rtl/>
          <w:lang w:bidi="fa-IR"/>
        </w:rPr>
        <w:t xml:space="preserve">) </w:t>
      </w:r>
      <w:r w:rsidR="00970297" w:rsidRPr="00267FC9">
        <w:rPr>
          <w:rFonts w:cs="B Nazanin" w:hint="cs"/>
          <w:sz w:val="26"/>
          <w:szCs w:val="26"/>
          <w:rtl/>
          <w:lang w:bidi="fa-IR"/>
        </w:rPr>
        <w:t>در منطقه آبادان</w:t>
      </w:r>
      <w:r w:rsidR="00446BE6" w:rsidRPr="00267FC9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70297" w:rsidRPr="00267FC9">
        <w:rPr>
          <w:rFonts w:cs="B Nazanin" w:hint="cs"/>
          <w:sz w:val="26"/>
          <w:szCs w:val="26"/>
          <w:rtl/>
          <w:lang w:bidi="fa-IR"/>
        </w:rPr>
        <w:t>نهر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 xml:space="preserve"> </w:t>
      </w:r>
      <w:r w:rsidR="00970297" w:rsidRPr="00267FC9">
        <w:rPr>
          <w:rFonts w:cs="B Nazanin" w:hint="cs"/>
          <w:sz w:val="26"/>
          <w:szCs w:val="26"/>
          <w:rtl/>
          <w:lang w:bidi="fa-IR"/>
        </w:rPr>
        <w:t xml:space="preserve">قاسمیه </w:t>
      </w:r>
      <w:r w:rsidR="00446BE6" w:rsidRPr="00267FC9">
        <w:rPr>
          <w:rFonts w:cs="B Nazanin" w:hint="cs"/>
          <w:sz w:val="26"/>
          <w:szCs w:val="26"/>
          <w:rtl/>
          <w:lang w:bidi="fa-IR"/>
        </w:rPr>
        <w:t>علیه موشک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‌</w:t>
      </w:r>
      <w:r w:rsidR="00446BE6" w:rsidRPr="00267FC9">
        <w:rPr>
          <w:rFonts w:cs="B Nazanin" w:hint="cs"/>
          <w:sz w:val="26"/>
          <w:szCs w:val="26"/>
          <w:rtl/>
          <w:lang w:bidi="fa-IR"/>
        </w:rPr>
        <w:t>های ساحل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‌</w:t>
      </w:r>
      <w:r w:rsidR="00446BE6" w:rsidRPr="00267FC9">
        <w:rPr>
          <w:rFonts w:cs="B Nazanin" w:hint="cs"/>
          <w:sz w:val="26"/>
          <w:szCs w:val="26"/>
          <w:rtl/>
          <w:lang w:bidi="fa-IR"/>
        </w:rPr>
        <w:t>به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‌</w:t>
      </w:r>
      <w:r w:rsidR="00446BE6" w:rsidRPr="00267FC9">
        <w:rPr>
          <w:rFonts w:cs="B Nazanin" w:hint="cs"/>
          <w:sz w:val="26"/>
          <w:szCs w:val="26"/>
          <w:rtl/>
          <w:lang w:bidi="fa-IR"/>
        </w:rPr>
        <w:t xml:space="preserve">دریای کرم ابریشم عراق اقدام 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کر</w:t>
      </w:r>
      <w:r w:rsidR="00446BE6" w:rsidRPr="00267FC9">
        <w:rPr>
          <w:rFonts w:cs="B Nazanin" w:hint="cs"/>
          <w:sz w:val="26"/>
          <w:szCs w:val="26"/>
          <w:rtl/>
          <w:lang w:bidi="fa-IR"/>
        </w:rPr>
        <w:t>دند</w:t>
      </w:r>
      <w:r w:rsidR="00E86A47" w:rsidRPr="00267FC9">
        <w:rPr>
          <w:rFonts w:cs="B Nazanin" w:hint="cs"/>
          <w:sz w:val="26"/>
          <w:szCs w:val="26"/>
          <w:rtl/>
          <w:lang w:bidi="fa-IR"/>
        </w:rPr>
        <w:t xml:space="preserve"> (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>نامه شماره 131/02/1412/3</w:t>
      </w:r>
      <w:r w:rsidR="008B5017" w:rsidRPr="00267FC9">
        <w:rPr>
          <w:rFonts w:cs="B Nazanin" w:hint="cs"/>
          <w:sz w:val="26"/>
          <w:szCs w:val="26"/>
          <w:rtl/>
          <w:lang w:bidi="fa-IR"/>
        </w:rPr>
        <w:t>/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>س- 29/1/1363 ن</w:t>
      </w:r>
      <w:r w:rsidR="00267FC9" w:rsidRPr="00267FC9">
        <w:rPr>
          <w:rFonts w:cs="B Nazanin" w:hint="cs"/>
          <w:sz w:val="26"/>
          <w:szCs w:val="26"/>
          <w:rtl/>
          <w:lang w:bidi="fa-IR"/>
        </w:rPr>
        <w:t>یروی دریایی ارتش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 xml:space="preserve"> و نامه شماره 227</w:t>
      </w:r>
      <w:r w:rsidR="003B1C0A" w:rsidRPr="00267FC9">
        <w:rPr>
          <w:rFonts w:cs="B Nazanin" w:hint="cs"/>
          <w:sz w:val="26"/>
          <w:szCs w:val="26"/>
          <w:rtl/>
          <w:lang w:bidi="fa-IR"/>
        </w:rPr>
        <w:t>/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>26</w:t>
      </w:r>
      <w:r w:rsidR="003B1C0A" w:rsidRPr="00267FC9">
        <w:rPr>
          <w:rFonts w:cs="B Nazanin" w:hint="cs"/>
          <w:sz w:val="26"/>
          <w:szCs w:val="26"/>
          <w:rtl/>
          <w:lang w:bidi="fa-IR"/>
        </w:rPr>
        <w:t>/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>1101/و</w:t>
      </w:r>
      <w:r w:rsidR="008B5017" w:rsidRPr="00267FC9">
        <w:rPr>
          <w:rFonts w:cs="B Nazanin" w:hint="cs"/>
          <w:sz w:val="26"/>
          <w:szCs w:val="26"/>
          <w:rtl/>
          <w:lang w:bidi="fa-IR"/>
        </w:rPr>
        <w:t>‌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 xml:space="preserve">ه3- 3/2/1363 </w:t>
      </w:r>
      <w:r w:rsidR="00267FC9" w:rsidRPr="00267FC9">
        <w:rPr>
          <w:rFonts w:cs="B Nazanin" w:hint="cs"/>
          <w:sz w:val="26"/>
          <w:szCs w:val="26"/>
          <w:rtl/>
          <w:lang w:bidi="fa-IR"/>
        </w:rPr>
        <w:t xml:space="preserve">نیروی هوایی ارتش 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>و نامه شماره 291</w:t>
      </w:r>
      <w:r w:rsidR="003B1C0A" w:rsidRPr="00267FC9">
        <w:rPr>
          <w:rFonts w:cs="B Nazanin" w:hint="cs"/>
          <w:sz w:val="26"/>
          <w:szCs w:val="26"/>
          <w:rtl/>
          <w:lang w:bidi="fa-IR"/>
        </w:rPr>
        <w:t>/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>3/03</w:t>
      </w:r>
      <w:r w:rsidR="003B1C0A" w:rsidRPr="00267FC9">
        <w:rPr>
          <w:rFonts w:cs="B Nazanin" w:hint="cs"/>
          <w:sz w:val="26"/>
          <w:szCs w:val="26"/>
          <w:rtl/>
          <w:lang w:bidi="fa-IR"/>
        </w:rPr>
        <w:t>/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>1600/و</w:t>
      </w:r>
      <w:r w:rsidR="008B5017" w:rsidRPr="00267FC9">
        <w:rPr>
          <w:rFonts w:cs="B Nazanin" w:hint="cs"/>
          <w:sz w:val="26"/>
          <w:szCs w:val="26"/>
          <w:rtl/>
          <w:lang w:bidi="fa-IR"/>
        </w:rPr>
        <w:t>‌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>ه</w:t>
      </w:r>
      <w:r w:rsidR="008B5017" w:rsidRPr="00267FC9">
        <w:rPr>
          <w:rFonts w:cs="B Nazanin" w:hint="cs"/>
          <w:sz w:val="26"/>
          <w:szCs w:val="26"/>
          <w:rtl/>
          <w:lang w:bidi="fa-IR"/>
        </w:rPr>
        <w:t>/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>20- 13/5/1363</w:t>
      </w:r>
      <w:r w:rsidR="006E4672" w:rsidRPr="00267FC9">
        <w:rPr>
          <w:rFonts w:cs="B Nazanin"/>
          <w:sz w:val="26"/>
          <w:szCs w:val="26"/>
          <w:rtl/>
          <w:lang w:bidi="fa-IR"/>
        </w:rPr>
        <w:t xml:space="preserve"> </w:t>
      </w:r>
      <w:r w:rsidR="00267FC9" w:rsidRPr="00267FC9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3B1C0A" w:rsidRPr="00267FC9">
        <w:rPr>
          <w:rFonts w:cs="B Nazanin" w:hint="cs"/>
          <w:sz w:val="26"/>
          <w:szCs w:val="26"/>
          <w:rtl/>
          <w:lang w:bidi="fa-IR"/>
        </w:rPr>
        <w:t>)</w:t>
      </w:r>
      <w:r w:rsidR="00BB36DC" w:rsidRPr="00267FC9">
        <w:rPr>
          <w:rFonts w:cs="B Nazanin" w:hint="cs"/>
          <w:sz w:val="26"/>
          <w:szCs w:val="26"/>
          <w:rtl/>
          <w:lang w:bidi="fa-IR"/>
        </w:rPr>
        <w:t xml:space="preserve">. 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 xml:space="preserve">نیروی هوایی </w:t>
      </w:r>
      <w:r w:rsidR="00E86A47" w:rsidRPr="00267FC9">
        <w:rPr>
          <w:rFonts w:cs="B Nazanin" w:hint="cs"/>
          <w:sz w:val="26"/>
          <w:szCs w:val="26"/>
          <w:rtl/>
          <w:lang w:bidi="fa-IR"/>
        </w:rPr>
        <w:t>عراق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 xml:space="preserve"> در اجرای حملات گسترده به جزیره خار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ک،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 xml:space="preserve"> از هیچ تاکتیکی </w:t>
      </w:r>
      <w:r w:rsidR="00A0207E" w:rsidRPr="00267FC9">
        <w:rPr>
          <w:rFonts w:cs="B Nazanin" w:hint="cs"/>
          <w:sz w:val="26"/>
          <w:szCs w:val="26"/>
          <w:rtl/>
          <w:lang w:bidi="fa-IR"/>
        </w:rPr>
        <w:t>فروگذار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 xml:space="preserve"> ن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کر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>د و در اجرای این امر در تهاجم به جزیره فوق</w:t>
      </w:r>
      <w:r w:rsidR="003B1C0A" w:rsidRPr="00267FC9">
        <w:rPr>
          <w:rFonts w:cs="B Nazanin" w:hint="cs"/>
          <w:sz w:val="26"/>
          <w:szCs w:val="26"/>
          <w:rtl/>
          <w:lang w:bidi="fa-IR"/>
        </w:rPr>
        <w:t>،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 xml:space="preserve"> با استفاده از انواع هواپیمای شکاری جنگنده و با بهره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‌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>گیری از پرواز در ارتفاع کم اقدام می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‌کر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>د. ب</w:t>
      </w:r>
      <w:r w:rsidR="00707049" w:rsidRPr="00267FC9">
        <w:rPr>
          <w:rFonts w:cs="B Nazanin" w:hint="cs"/>
          <w:sz w:val="26"/>
          <w:szCs w:val="26"/>
          <w:rtl/>
          <w:lang w:bidi="fa-IR"/>
        </w:rPr>
        <w:t>ه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‌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>منظور مقابله با هواپیماهای مهاجم که در</w:t>
      </w:r>
      <w:r w:rsidR="006E4672" w:rsidRPr="00267FC9">
        <w:rPr>
          <w:rFonts w:cs="B Nazanin"/>
          <w:sz w:val="26"/>
          <w:szCs w:val="26"/>
          <w:rtl/>
          <w:lang w:bidi="fa-IR"/>
        </w:rPr>
        <w:t xml:space="preserve"> 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>ارتفاع کم به جزیره خار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ک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 xml:space="preserve"> حمله می</w:t>
      </w:r>
      <w:r w:rsidR="000A4D7A" w:rsidRPr="00267FC9">
        <w:rPr>
          <w:rFonts w:cs="B Nazanin" w:hint="cs"/>
          <w:sz w:val="26"/>
          <w:szCs w:val="26"/>
          <w:rtl/>
          <w:lang w:bidi="fa-IR"/>
        </w:rPr>
        <w:t>‌کر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>دند</w:t>
      </w:r>
      <w:r w:rsidR="001675C4" w:rsidRPr="00267FC9">
        <w:rPr>
          <w:rFonts w:cs="B Nazanin" w:hint="cs"/>
          <w:sz w:val="26"/>
          <w:szCs w:val="26"/>
          <w:rtl/>
          <w:lang w:bidi="fa-IR"/>
        </w:rPr>
        <w:t>،</w:t>
      </w:r>
      <w:r w:rsidR="00707049" w:rsidRPr="00267FC9">
        <w:rPr>
          <w:rFonts w:cs="B Nazanin" w:hint="cs"/>
          <w:sz w:val="26"/>
          <w:szCs w:val="26"/>
          <w:rtl/>
          <w:lang w:bidi="fa-IR"/>
        </w:rPr>
        <w:t xml:space="preserve"> 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>طی یک طرح ابتک</w:t>
      </w:r>
      <w:r w:rsidR="00707049" w:rsidRPr="00267FC9">
        <w:rPr>
          <w:rFonts w:cs="B Nazanin" w:hint="cs"/>
          <w:sz w:val="26"/>
          <w:szCs w:val="26"/>
          <w:rtl/>
          <w:lang w:bidi="fa-IR"/>
        </w:rPr>
        <w:t>اری با محوریت پدافند هوایی ارتش</w:t>
      </w:r>
      <w:r w:rsidR="001675C4" w:rsidRPr="00267FC9">
        <w:rPr>
          <w:rFonts w:cs="B Nazanin" w:hint="cs"/>
          <w:sz w:val="26"/>
          <w:szCs w:val="26"/>
          <w:rtl/>
          <w:lang w:bidi="fa-IR"/>
        </w:rPr>
        <w:t>،</w:t>
      </w:r>
      <w:r w:rsidR="00707049" w:rsidRPr="00267FC9">
        <w:rPr>
          <w:rFonts w:cs="B Nazanin" w:hint="cs"/>
          <w:sz w:val="26"/>
          <w:szCs w:val="26"/>
          <w:rtl/>
          <w:lang w:bidi="fa-IR"/>
        </w:rPr>
        <w:t xml:space="preserve"> </w:t>
      </w:r>
      <w:r w:rsidR="005020E3" w:rsidRPr="00267FC9">
        <w:rPr>
          <w:rFonts w:cs="B Nazanin" w:hint="cs"/>
          <w:sz w:val="26"/>
          <w:szCs w:val="26"/>
          <w:rtl/>
          <w:lang w:bidi="fa-IR"/>
        </w:rPr>
        <w:t xml:space="preserve">یک رینگ دفاع هوایی در خارج از </w:t>
      </w:r>
      <w:r w:rsidR="00707049" w:rsidRPr="00267FC9">
        <w:rPr>
          <w:rFonts w:cs="B Nazanin" w:hint="cs"/>
          <w:sz w:val="26"/>
          <w:szCs w:val="26"/>
          <w:rtl/>
          <w:lang w:bidi="fa-IR"/>
        </w:rPr>
        <w:t>جزیره</w:t>
      </w:r>
      <w:r w:rsidR="00707049" w:rsidRPr="00E2529E">
        <w:rPr>
          <w:rFonts w:cs="B Nazanin" w:hint="cs"/>
          <w:sz w:val="26"/>
          <w:szCs w:val="26"/>
          <w:rtl/>
          <w:lang w:bidi="fa-IR"/>
        </w:rPr>
        <w:t xml:space="preserve"> با استفاده از ناو و ناوچه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020E3" w:rsidRPr="00E2529E">
        <w:rPr>
          <w:rFonts w:cs="B Nazanin" w:hint="cs"/>
          <w:sz w:val="26"/>
          <w:szCs w:val="26"/>
          <w:rtl/>
          <w:lang w:bidi="fa-IR"/>
        </w:rPr>
        <w:t>های نیروی دریایی ارتش و کشتی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020E3" w:rsidRPr="00E2529E">
        <w:rPr>
          <w:rFonts w:cs="B Nazanin" w:hint="cs"/>
          <w:sz w:val="26"/>
          <w:szCs w:val="26"/>
          <w:rtl/>
          <w:lang w:bidi="fa-IR"/>
        </w:rPr>
        <w:t>های باربری و تجاری در اختیار سپاه</w:t>
      </w:r>
      <w:r w:rsidR="00707049" w:rsidRPr="00E2529E">
        <w:rPr>
          <w:rFonts w:cs="B Nazanin" w:hint="cs"/>
          <w:sz w:val="26"/>
          <w:szCs w:val="26"/>
          <w:rtl/>
          <w:lang w:bidi="fa-IR"/>
        </w:rPr>
        <w:t>، با نصب و استقرار توپ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020E3" w:rsidRPr="00E2529E">
        <w:rPr>
          <w:rFonts w:cs="B Nazanin" w:hint="cs"/>
          <w:sz w:val="26"/>
          <w:szCs w:val="26"/>
          <w:rtl/>
          <w:lang w:bidi="fa-IR"/>
        </w:rPr>
        <w:t>های 35 میلی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020E3" w:rsidRPr="00E2529E">
        <w:rPr>
          <w:rFonts w:cs="B Nazanin" w:hint="cs"/>
          <w:sz w:val="26"/>
          <w:szCs w:val="26"/>
          <w:rtl/>
          <w:lang w:bidi="fa-IR"/>
        </w:rPr>
        <w:t>متری اورلیکن و 23 میلی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707049" w:rsidRPr="00E2529E">
        <w:rPr>
          <w:rFonts w:cs="B Nazanin" w:hint="cs"/>
          <w:sz w:val="26"/>
          <w:szCs w:val="26"/>
          <w:rtl/>
          <w:lang w:bidi="fa-IR"/>
        </w:rPr>
        <w:t>متری و موشک دوش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707049" w:rsidRPr="00E2529E">
        <w:rPr>
          <w:rFonts w:cs="B Nazanin" w:hint="cs"/>
          <w:sz w:val="26"/>
          <w:szCs w:val="26"/>
          <w:rtl/>
          <w:lang w:bidi="fa-IR"/>
        </w:rPr>
        <w:t>پرتاب سهند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07049" w:rsidRPr="00E2529E">
        <w:rPr>
          <w:rFonts w:cs="B Nazanin" w:hint="cs"/>
          <w:sz w:val="26"/>
          <w:szCs w:val="26"/>
          <w:rtl/>
          <w:lang w:bidi="fa-IR"/>
        </w:rPr>
        <w:t>3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9F0B9E" w:rsidRPr="00E2529E">
        <w:rPr>
          <w:rFonts w:cs="B Nazanin" w:hint="cs"/>
          <w:sz w:val="26"/>
          <w:szCs w:val="26"/>
          <w:rtl/>
          <w:lang w:bidi="fa-IR"/>
        </w:rPr>
        <w:t xml:space="preserve"> با هرگونه تهاجم هواپیماهای 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9F0B9E" w:rsidRPr="00E2529E">
        <w:rPr>
          <w:rFonts w:cs="B Nazanin" w:hint="cs"/>
          <w:sz w:val="26"/>
          <w:szCs w:val="26"/>
          <w:rtl/>
          <w:lang w:bidi="fa-IR"/>
        </w:rPr>
        <w:t xml:space="preserve"> در ارتفاع کم مقابله </w:t>
      </w:r>
      <w:r w:rsidR="00707049" w:rsidRPr="00E2529E">
        <w:rPr>
          <w:rFonts w:cs="B Nazanin" w:hint="cs"/>
          <w:sz w:val="26"/>
          <w:szCs w:val="26"/>
          <w:rtl/>
          <w:lang w:bidi="fa-IR"/>
        </w:rPr>
        <w:t>کردند</w:t>
      </w:r>
      <w:r w:rsidR="005020E3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0631" w:rsidRPr="00E2529E">
        <w:rPr>
          <w:rFonts w:cs="B Nazanin" w:hint="cs"/>
          <w:sz w:val="26"/>
          <w:szCs w:val="26"/>
          <w:rtl/>
          <w:lang w:bidi="fa-IR"/>
        </w:rPr>
        <w:t>(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>اسکندرلو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 xml:space="preserve"> 1377</w:t>
      </w:r>
      <w:r w:rsidR="00F0342E" w:rsidRPr="00E2529E">
        <w:rPr>
          <w:rFonts w:cs="B Nazanin" w:hint="cs"/>
          <w:sz w:val="26"/>
          <w:szCs w:val="26"/>
          <w:rtl/>
          <w:lang w:bidi="fa-IR"/>
        </w:rPr>
        <w:t>، ج 5: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2119A" w:rsidRPr="00E2529E">
        <w:rPr>
          <w:rFonts w:cs="B Nazanin" w:hint="cs"/>
          <w:sz w:val="26"/>
          <w:szCs w:val="26"/>
          <w:rtl/>
          <w:lang w:bidi="fa-IR"/>
        </w:rPr>
        <w:t>104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و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644CB" w:rsidRPr="00E2529E">
        <w:rPr>
          <w:rFonts w:cs="B Nazanin" w:hint="cs"/>
          <w:sz w:val="26"/>
          <w:szCs w:val="26"/>
          <w:rtl/>
          <w:lang w:bidi="fa-IR"/>
        </w:rPr>
        <w:t>105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و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644CB" w:rsidRPr="00E2529E">
        <w:rPr>
          <w:rFonts w:cs="B Nazanin" w:hint="cs"/>
          <w:sz w:val="26"/>
          <w:szCs w:val="26"/>
          <w:rtl/>
          <w:lang w:bidi="fa-IR"/>
        </w:rPr>
        <w:t>106</w:t>
      </w:r>
      <w:r w:rsidR="0012119A" w:rsidRPr="00E2529E">
        <w:rPr>
          <w:rFonts w:cs="B Nazanin" w:hint="cs"/>
          <w:sz w:val="26"/>
          <w:szCs w:val="26"/>
          <w:rtl/>
          <w:lang w:bidi="fa-IR"/>
        </w:rPr>
        <w:t>)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C3A97" w:rsidRPr="00E2529E">
        <w:rPr>
          <w:rFonts w:cs="B Nazanin" w:hint="cs"/>
          <w:sz w:val="26"/>
          <w:szCs w:val="26"/>
          <w:rtl/>
          <w:lang w:bidi="fa-IR"/>
        </w:rPr>
        <w:t>با توجه به نقاط کور راداری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C3A97" w:rsidRPr="00E2529E">
        <w:rPr>
          <w:rFonts w:cs="B Nazanin" w:hint="cs"/>
          <w:sz w:val="26"/>
          <w:szCs w:val="26"/>
          <w:rtl/>
          <w:lang w:bidi="fa-IR"/>
        </w:rPr>
        <w:t>طبق یک تاکتیک مناسب از رادارهای جست</w:t>
      </w:r>
      <w:r w:rsidR="002C6926" w:rsidRPr="00E2529E">
        <w:rPr>
          <w:rFonts w:cs="B Nazanin" w:hint="cs"/>
          <w:sz w:val="26"/>
          <w:szCs w:val="26"/>
          <w:rtl/>
          <w:lang w:bidi="fa-IR"/>
        </w:rPr>
        <w:t>‌و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C3A97" w:rsidRPr="00E2529E">
        <w:rPr>
          <w:rFonts w:cs="B Nazanin" w:hint="cs"/>
          <w:sz w:val="26"/>
          <w:szCs w:val="26"/>
          <w:rtl/>
          <w:lang w:bidi="fa-IR"/>
        </w:rPr>
        <w:t>جو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BC3A97" w:rsidRPr="00E2529E">
        <w:rPr>
          <w:rFonts w:cs="B Nazanin" w:hint="cs"/>
          <w:sz w:val="26"/>
          <w:szCs w:val="26"/>
          <w:rtl/>
          <w:lang w:bidi="fa-IR"/>
        </w:rPr>
        <w:t xml:space="preserve">کننده هدف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هاک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(</w:t>
      </w:r>
      <w:r w:rsidR="00BC3A97" w:rsidRPr="00E2529E">
        <w:rPr>
          <w:rFonts w:cs="B Nazanin"/>
          <w:sz w:val="26"/>
          <w:szCs w:val="26"/>
          <w:lang w:bidi="fa-IR"/>
        </w:rPr>
        <w:t>PAR</w:t>
      </w:r>
      <w:r w:rsidR="00BC3A97" w:rsidRPr="00E2529E">
        <w:rPr>
          <w:rFonts w:cs="B Nazanin" w:hint="cs"/>
          <w:sz w:val="26"/>
          <w:szCs w:val="26"/>
          <w:rtl/>
          <w:lang w:bidi="fa-IR"/>
        </w:rPr>
        <w:t xml:space="preserve">)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به‌عنوان</w:t>
      </w:r>
      <w:r w:rsidR="00BC3A97" w:rsidRPr="00E2529E">
        <w:rPr>
          <w:rFonts w:cs="B Nazanin" w:hint="cs"/>
          <w:sz w:val="26"/>
          <w:szCs w:val="26"/>
          <w:rtl/>
          <w:lang w:bidi="fa-IR"/>
        </w:rPr>
        <w:t xml:space="preserve"> رادار پوشاننده نقاط کور (</w:t>
      </w:r>
      <w:r w:rsidR="00BC3A97" w:rsidRPr="00E2529E">
        <w:rPr>
          <w:rFonts w:cs="B Nazanin"/>
          <w:sz w:val="26"/>
          <w:szCs w:val="26"/>
          <w:lang w:bidi="fa-IR"/>
        </w:rPr>
        <w:t>GAP FILLER</w:t>
      </w:r>
      <w:r w:rsidR="00BC3A97" w:rsidRPr="00E2529E">
        <w:rPr>
          <w:rFonts w:cs="B Nazanin" w:hint="cs"/>
          <w:sz w:val="26"/>
          <w:szCs w:val="26"/>
          <w:rtl/>
          <w:lang w:bidi="fa-IR"/>
        </w:rPr>
        <w:t>)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 xml:space="preserve">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 xml:space="preserve">برداری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>د. بر همین اساس</w:t>
      </w:r>
      <w:r w:rsidR="00BC3A97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 xml:space="preserve">در چندین منطقه در طول دفاع مقدس ازجمله ارتفاعات وزنه در </w:t>
      </w:r>
      <w:r w:rsidR="00085B0E" w:rsidRPr="00E2529E">
        <w:rPr>
          <w:rFonts w:cs="B Nazanin" w:hint="cs"/>
          <w:sz w:val="26"/>
          <w:szCs w:val="26"/>
          <w:rtl/>
          <w:lang w:bidi="fa-IR"/>
        </w:rPr>
        <w:t xml:space="preserve">بالای گردنه خان 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>و</w:t>
      </w:r>
      <w:r w:rsidR="00966B16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>ارتفاعات قلاجه در غرب کشور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 xml:space="preserve"> با استقرار یک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>دستگاه رادار جست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>جو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 xml:space="preserve">کننده هدف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هاک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(</w:t>
      </w:r>
      <w:r w:rsidR="005913A0" w:rsidRPr="00E2529E">
        <w:rPr>
          <w:rFonts w:cs="B Nazanin"/>
          <w:sz w:val="26"/>
          <w:szCs w:val="26"/>
          <w:lang w:bidi="fa-IR"/>
        </w:rPr>
        <w:t>PAR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>)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 xml:space="preserve">یک کابین مرکز کنترل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آتشبار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(</w:t>
      </w:r>
      <w:r w:rsidR="005913A0" w:rsidRPr="00E2529E">
        <w:rPr>
          <w:rFonts w:cs="B Nazanin"/>
          <w:sz w:val="26"/>
          <w:szCs w:val="26"/>
          <w:lang w:bidi="fa-IR"/>
        </w:rPr>
        <w:t>BCC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>) و مولد برق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966B16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>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 xml:space="preserve">برداری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>د (غلامی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>1398</w:t>
      </w:r>
      <w:r w:rsidR="00F0342E" w:rsidRPr="00E2529E">
        <w:rPr>
          <w:rFonts w:cs="B Nazanin" w:hint="cs"/>
          <w:sz w:val="26"/>
          <w:szCs w:val="26"/>
          <w:rtl/>
          <w:lang w:bidi="fa-IR"/>
        </w:rPr>
        <w:t>، ج 1: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5B0E" w:rsidRPr="00E2529E">
        <w:rPr>
          <w:rFonts w:cs="B Nazanin" w:hint="cs"/>
          <w:sz w:val="26"/>
          <w:szCs w:val="26"/>
          <w:rtl/>
          <w:lang w:bidi="fa-IR"/>
        </w:rPr>
        <w:t xml:space="preserve">231 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>و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 xml:space="preserve"> 238</w:t>
      </w:r>
      <w:r w:rsidR="006E4672" w:rsidRPr="00E2529E">
        <w:rPr>
          <w:rFonts w:cs="B Nazanin"/>
          <w:sz w:val="26"/>
          <w:szCs w:val="26"/>
          <w:rtl/>
          <w:lang w:bidi="fa-IR"/>
        </w:rPr>
        <w:t xml:space="preserve">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>خطیب</w:t>
      </w:r>
      <w:r w:rsidR="003B1C0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913A0" w:rsidRPr="00E2529E">
        <w:rPr>
          <w:rFonts w:cs="B Nazanin" w:hint="cs"/>
          <w:sz w:val="26"/>
          <w:szCs w:val="26"/>
          <w:rtl/>
          <w:lang w:bidi="fa-IR"/>
        </w:rPr>
        <w:t>قوامی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BB36DC" w:rsidRPr="00E2529E">
        <w:rPr>
          <w:rFonts w:cs="B Nazanin" w:hint="cs"/>
          <w:sz w:val="26"/>
          <w:szCs w:val="26"/>
          <w:rtl/>
          <w:lang w:bidi="fa-IR"/>
        </w:rPr>
        <w:t xml:space="preserve"> 1399: 366). </w:t>
      </w:r>
      <w:r w:rsidR="006E4672" w:rsidRPr="00E2529E">
        <w:rPr>
          <w:rFonts w:cs="B Nazanin" w:hint="cs"/>
          <w:sz w:val="26"/>
          <w:szCs w:val="26"/>
          <w:rtl/>
          <w:lang w:bidi="fa-IR"/>
        </w:rPr>
        <w:t>با</w:t>
      </w:r>
      <w:r w:rsidR="00904D38" w:rsidRPr="00E2529E">
        <w:rPr>
          <w:rFonts w:cs="B Nazanin" w:hint="cs"/>
          <w:sz w:val="26"/>
          <w:szCs w:val="26"/>
          <w:rtl/>
          <w:lang w:bidi="fa-IR"/>
        </w:rPr>
        <w:t xml:space="preserve"> توجه به پشتیبانی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904D38" w:rsidRPr="00E2529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781BC2" w:rsidRPr="00E2529E">
        <w:rPr>
          <w:rFonts w:cs="B Nazanin" w:hint="cs"/>
          <w:sz w:val="26"/>
          <w:szCs w:val="26"/>
          <w:rtl/>
          <w:lang w:bidi="fa-IR"/>
        </w:rPr>
        <w:t>همه‌جانبه</w:t>
      </w:r>
      <w:r w:rsidR="00904D38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>قدرت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>های</w:t>
      </w:r>
      <w:r w:rsidR="00904D38" w:rsidRPr="00E2529E">
        <w:rPr>
          <w:rFonts w:cs="B Nazanin" w:hint="cs"/>
          <w:sz w:val="26"/>
          <w:szCs w:val="26"/>
          <w:rtl/>
          <w:lang w:bidi="fa-IR"/>
        </w:rPr>
        <w:t xml:space="preserve"> شرق و غرب و سایر کشورهای غربی و عربی از عراق در ت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>أ</w:t>
      </w:r>
      <w:r w:rsidR="00904D38" w:rsidRPr="00E2529E">
        <w:rPr>
          <w:rFonts w:cs="B Nazanin" w:hint="cs"/>
          <w:sz w:val="26"/>
          <w:szCs w:val="26"/>
          <w:rtl/>
          <w:lang w:bidi="fa-IR"/>
        </w:rPr>
        <w:t>مین اعتبارات و واگذاری آخرین هواپیماهای و بالگر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 xml:space="preserve">دهای نوین و موشک و مهمات </w:t>
      </w:r>
      <w:r w:rsidR="00A0207E" w:rsidRPr="00E2529E">
        <w:rPr>
          <w:rFonts w:cs="B Nazanin" w:hint="cs"/>
          <w:sz w:val="26"/>
          <w:szCs w:val="26"/>
          <w:rtl/>
          <w:lang w:bidi="fa-IR"/>
        </w:rPr>
        <w:t>به‌روز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904D38" w:rsidRPr="00E2529E">
        <w:rPr>
          <w:rFonts w:cs="B Nazanin" w:hint="cs"/>
          <w:sz w:val="26"/>
          <w:szCs w:val="26"/>
          <w:rtl/>
          <w:lang w:bidi="fa-IR"/>
        </w:rPr>
        <w:t xml:space="preserve"> پدافند هوایی نیروهای مسلح با محوریت پدافن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>د هوایی ارتش جم</w:t>
      </w:r>
      <w:r w:rsidR="00574316">
        <w:rPr>
          <w:rFonts w:cs="B Nazanin" w:hint="cs"/>
          <w:sz w:val="26"/>
          <w:szCs w:val="26"/>
          <w:rtl/>
          <w:lang w:bidi="fa-IR"/>
        </w:rPr>
        <w:t>ه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>وری اسلامی ایران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904D38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 xml:space="preserve">در مقابله با </w:t>
      </w:r>
      <w:r w:rsidR="00904D38" w:rsidRPr="00E2529E">
        <w:rPr>
          <w:rFonts w:cs="B Nazanin" w:hint="cs"/>
          <w:sz w:val="26"/>
          <w:szCs w:val="26"/>
          <w:rtl/>
          <w:lang w:bidi="fa-IR"/>
        </w:rPr>
        <w:t xml:space="preserve">تمامی ترفندهای 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>عراق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>علی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‌‌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 xml:space="preserve">رغم 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>کلیه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 xml:space="preserve"> تحریم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>ها و کمبودها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 xml:space="preserve"> با اتخاذ تدابیر عملیاتی مناسب و تاکتیک و ابتکارات عملیاتی به نحوی عمل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کر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 xml:space="preserve">د که با توجه به برتری هوایی عراق 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>و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 xml:space="preserve"> اختیارداشتن آخرین هواپیماها و بالگردها و تجهیزات نوین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 xml:space="preserve"> موفق به دستیابی به اهداف خود ن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ش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>د و پدافند هوایی در ت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>أ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>مین پوشش هوایی مراکز قدرت و تصمیم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>گیری و سیاست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>گذاری کشور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 xml:space="preserve"> مراکز حساس و حیاتی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 xml:space="preserve"> شامل پالایشگاه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>ها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>ی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 xml:space="preserve"> نفت و گاز و پتروشیمی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>ها و مراکز تولید و بهره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>برداری نفت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 xml:space="preserve"> صنایع نظامی و غیر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>نظامی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 xml:space="preserve"> جزیره خار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ک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>لاوان و سیری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>نیروگاه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>ها و سدها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89474D" w:rsidRPr="00E2529E">
        <w:rPr>
          <w:rFonts w:cs="B Nazanin" w:hint="cs"/>
          <w:sz w:val="26"/>
          <w:szCs w:val="26"/>
          <w:rtl/>
          <w:lang w:bidi="fa-IR"/>
        </w:rPr>
        <w:t xml:space="preserve"> پل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‌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>ها</w:t>
      </w:r>
      <w:r w:rsidR="001675C4" w:rsidRPr="00E2529E">
        <w:rPr>
          <w:rFonts w:cs="B Nazanin" w:hint="cs"/>
          <w:sz w:val="26"/>
          <w:szCs w:val="26"/>
          <w:rtl/>
          <w:lang w:bidi="fa-IR"/>
        </w:rPr>
        <w:t>،</w:t>
      </w:r>
      <w:r w:rsidR="00CB0049" w:rsidRPr="00E2529E">
        <w:rPr>
          <w:rFonts w:cs="B Nazanin" w:hint="cs"/>
          <w:sz w:val="26"/>
          <w:szCs w:val="26"/>
          <w:rtl/>
          <w:lang w:bidi="fa-IR"/>
        </w:rPr>
        <w:t xml:space="preserve"> کارخانجات راهبردی و 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 xml:space="preserve">مناطق عملیاتی موفق عمل </w:t>
      </w:r>
      <w:r w:rsidR="000A4D7A" w:rsidRPr="00E2529E">
        <w:rPr>
          <w:rFonts w:cs="B Nazanin" w:hint="cs"/>
          <w:sz w:val="26"/>
          <w:szCs w:val="26"/>
          <w:rtl/>
          <w:lang w:bidi="fa-IR"/>
        </w:rPr>
        <w:t>کر</w:t>
      </w:r>
      <w:r w:rsidR="005C64B6" w:rsidRPr="00E2529E">
        <w:rPr>
          <w:rFonts w:cs="B Nazanin" w:hint="cs"/>
          <w:sz w:val="26"/>
          <w:szCs w:val="26"/>
          <w:rtl/>
          <w:lang w:bidi="fa-IR"/>
        </w:rPr>
        <w:t>د.</w:t>
      </w:r>
      <w:r w:rsidR="005C64B6" w:rsidRPr="000A4D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75C4" w:rsidRPr="000A4D7A">
        <w:rPr>
          <w:rFonts w:cs="B Nazanin" w:hint="cs"/>
          <w:b/>
          <w:bCs/>
          <w:sz w:val="28"/>
          <w:szCs w:val="28"/>
          <w:rtl/>
          <w:lang w:bidi="fa-IR"/>
        </w:rPr>
        <w:t>مآ</w:t>
      </w:r>
      <w:r w:rsidR="00EA1C57" w:rsidRPr="000A4D7A">
        <w:rPr>
          <w:rFonts w:cs="B Nazanin" w:hint="cs"/>
          <w:b/>
          <w:bCs/>
          <w:sz w:val="28"/>
          <w:szCs w:val="28"/>
          <w:rtl/>
          <w:lang w:bidi="fa-IR"/>
        </w:rPr>
        <w:t>خذ:</w:t>
      </w:r>
      <w:r w:rsidR="00E963F2" w:rsidRPr="000A4D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B36DC" w:rsidRPr="00E2529E">
        <w:rPr>
          <w:rFonts w:cs="B Nazanin" w:hint="cs"/>
          <w:sz w:val="24"/>
          <w:szCs w:val="24"/>
          <w:rtl/>
          <w:lang w:bidi="fa-IR"/>
        </w:rPr>
        <w:t>اسکندرلو، محمد،</w:t>
      </w:r>
      <w:r w:rsidR="0012119A" w:rsidRPr="00E2529E">
        <w:rPr>
          <w:rFonts w:cs="B Nazanin" w:hint="cs"/>
          <w:sz w:val="24"/>
          <w:szCs w:val="24"/>
          <w:rtl/>
          <w:lang w:bidi="fa-IR"/>
        </w:rPr>
        <w:t xml:space="preserve"> ج 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5</w:t>
      </w:r>
      <w:r w:rsidR="001675C4" w:rsidRPr="00E2529E">
        <w:rPr>
          <w:rFonts w:cs="B Nazanin" w:hint="cs"/>
          <w:sz w:val="24"/>
          <w:szCs w:val="24"/>
          <w:rtl/>
          <w:lang w:bidi="fa-IR"/>
        </w:rPr>
        <w:t>،</w:t>
      </w:r>
      <w:r w:rsidR="00BB36DC" w:rsidRPr="00E2529E">
        <w:rPr>
          <w:rFonts w:cs="B Nazanin" w:hint="cs"/>
          <w:sz w:val="24"/>
          <w:szCs w:val="24"/>
          <w:rtl/>
          <w:lang w:bidi="fa-IR"/>
        </w:rPr>
        <w:t xml:space="preserve"> پدافند هوایی </w:t>
      </w:r>
      <w:r w:rsidR="00574316">
        <w:rPr>
          <w:rFonts w:cs="B Nazanin" w:hint="cs"/>
          <w:sz w:val="24"/>
          <w:szCs w:val="24"/>
          <w:rtl/>
          <w:lang w:bidi="fa-IR"/>
        </w:rPr>
        <w:t>درگذر</w:t>
      </w:r>
      <w:r w:rsidR="00BB36DC" w:rsidRPr="00E2529E">
        <w:rPr>
          <w:rFonts w:cs="B Nazanin" w:hint="cs"/>
          <w:sz w:val="24"/>
          <w:szCs w:val="24"/>
          <w:rtl/>
          <w:lang w:bidi="fa-IR"/>
        </w:rPr>
        <w:t xml:space="preserve"> هشت سال دفاع مقدس، تهران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:</w:t>
      </w:r>
      <w:r w:rsidR="00BB36DC" w:rsidRPr="00E252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B0D0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B0D0E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BB36DC" w:rsidRPr="00E2529E">
        <w:rPr>
          <w:rFonts w:cs="B Nazanin" w:hint="cs"/>
          <w:sz w:val="24"/>
          <w:szCs w:val="24"/>
          <w:rtl/>
          <w:lang w:bidi="fa-IR"/>
        </w:rPr>
        <w:t>،</w:t>
      </w:r>
      <w:r w:rsidR="0012119A" w:rsidRPr="00E2529E">
        <w:rPr>
          <w:rFonts w:cs="B Nazanin" w:hint="cs"/>
          <w:sz w:val="24"/>
          <w:szCs w:val="24"/>
          <w:rtl/>
          <w:lang w:bidi="fa-IR"/>
        </w:rPr>
        <w:t xml:space="preserve"> 1377</w:t>
      </w:r>
      <w:r w:rsidR="00BB36DC" w:rsidRPr="00E2529E">
        <w:rPr>
          <w:rFonts w:cs="B Nazanin" w:hint="cs"/>
          <w:sz w:val="24"/>
          <w:szCs w:val="24"/>
          <w:rtl/>
          <w:lang w:bidi="fa-IR"/>
        </w:rPr>
        <w:t>؛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جوکار، اباذر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خسرو خطیب</w:t>
      </w:r>
      <w:r w:rsidR="003B1C0A" w:rsidRPr="00E2529E">
        <w:rPr>
          <w:rFonts w:cs="B Nazanin" w:hint="cs"/>
          <w:sz w:val="24"/>
          <w:szCs w:val="24"/>
          <w:rtl/>
          <w:lang w:bidi="fa-IR"/>
        </w:rPr>
        <w:t>‌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قوامی، 1402؛ خطیب</w:t>
      </w:r>
      <w:r w:rsidR="003B1C0A" w:rsidRPr="00E2529E">
        <w:rPr>
          <w:rFonts w:cs="B Nazanin" w:hint="cs"/>
          <w:sz w:val="24"/>
          <w:szCs w:val="24"/>
          <w:rtl/>
          <w:lang w:bidi="fa-IR"/>
        </w:rPr>
        <w:t>‌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قوامی،</w:t>
      </w:r>
      <w:r w:rsidR="006E4672" w:rsidRPr="00E2529E">
        <w:rPr>
          <w:rFonts w:cs="B Nazanin"/>
          <w:sz w:val="24"/>
          <w:szCs w:val="24"/>
          <w:rtl/>
          <w:lang w:bidi="fa-IR"/>
        </w:rPr>
        <w:t xml:space="preserve"> 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خسرو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بهمن زارع نعمتی، 1401؛ خطیب</w:t>
      </w:r>
      <w:r w:rsidR="003B1C0A" w:rsidRPr="00E2529E">
        <w:rPr>
          <w:rFonts w:cs="B Nazanin" w:hint="cs"/>
          <w:sz w:val="24"/>
          <w:szCs w:val="24"/>
          <w:rtl/>
          <w:lang w:bidi="fa-IR"/>
        </w:rPr>
        <w:t>‌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قوامی،</w:t>
      </w:r>
      <w:r w:rsidR="006E4672" w:rsidRPr="00E2529E">
        <w:rPr>
          <w:rFonts w:cs="B Nazanin"/>
          <w:sz w:val="24"/>
          <w:szCs w:val="24"/>
          <w:rtl/>
          <w:lang w:bidi="fa-IR"/>
        </w:rPr>
        <w:t xml:space="preserve"> 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خسرو، روایت پدافند هوایی در هشت سال دفاع مقدس، تهران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: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B0D0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B0D0E">
        <w:rPr>
          <w:rFonts w:cs="B Nazanin" w:hint="cs"/>
          <w:sz w:val="24"/>
          <w:szCs w:val="24"/>
          <w:rtl/>
          <w:lang w:bidi="fa-IR"/>
        </w:rPr>
        <w:t>یروی پدافند هوایی ارتش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، 1399؛ زارع نعمتی، بهمن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خسرو خطیب قوامی، 1402؛ سعید</w:t>
      </w:r>
      <w:r w:rsidR="003B1C0A" w:rsidRPr="00E2529E">
        <w:rPr>
          <w:rFonts w:cs="B Nazanin" w:hint="cs"/>
          <w:sz w:val="24"/>
          <w:szCs w:val="24"/>
          <w:rtl/>
          <w:lang w:bidi="fa-IR"/>
        </w:rPr>
        <w:t>ی‌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مهر، حسن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‌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علی، ج 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2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، پدافند هوایی </w:t>
      </w:r>
      <w:r w:rsidR="00574316">
        <w:rPr>
          <w:rFonts w:cs="B Nazanin" w:hint="cs"/>
          <w:sz w:val="24"/>
          <w:szCs w:val="24"/>
          <w:rtl/>
          <w:lang w:bidi="fa-IR"/>
        </w:rPr>
        <w:t>درگذر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هشت سال دفاع مقدس، تهران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: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B0D0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B0D0E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، 1376؛ غلامی، برات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‌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علی، ج 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1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، پدافند هوایی، سیر توسعه </w:t>
      </w:r>
      <w:r w:rsidR="00A0207E" w:rsidRPr="00E2529E">
        <w:rPr>
          <w:rFonts w:cs="B Nazanin" w:hint="cs"/>
          <w:sz w:val="24"/>
          <w:szCs w:val="24"/>
          <w:rtl/>
          <w:lang w:bidi="fa-IR"/>
        </w:rPr>
        <w:t>و</w:t>
      </w:r>
      <w:r w:rsidR="00A0207E" w:rsidRPr="00E2529E">
        <w:rPr>
          <w:rFonts w:cs="B Nazanin"/>
          <w:sz w:val="24"/>
          <w:szCs w:val="24"/>
          <w:rtl/>
          <w:lang w:bidi="fa-IR"/>
        </w:rPr>
        <w:t xml:space="preserve"> </w:t>
      </w:r>
      <w:r w:rsidR="00A0207E" w:rsidRPr="00E2529E">
        <w:rPr>
          <w:rFonts w:cs="B Nazanin" w:hint="cs"/>
          <w:sz w:val="24"/>
          <w:szCs w:val="24"/>
          <w:rtl/>
          <w:lang w:bidi="fa-IR"/>
        </w:rPr>
        <w:t>تکامل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، تهران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: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ایران سبز، 1398؛ کیا، سیداحمد، دید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‌ه‌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بان بصری، تهران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: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B0D0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B0D0E">
        <w:rPr>
          <w:rFonts w:cs="B Nazanin" w:hint="cs"/>
          <w:sz w:val="24"/>
          <w:szCs w:val="24"/>
          <w:rtl/>
          <w:lang w:bidi="fa-IR"/>
        </w:rPr>
        <w:t>یروی پدافند هوایی ارتش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، 1398؛ نامه شماره 131/02/1412/3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/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س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-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29/1/1363 </w:t>
      </w:r>
      <w:r w:rsidR="007B0D0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B0D0E">
        <w:rPr>
          <w:rFonts w:cs="B Nazanin" w:hint="cs"/>
          <w:sz w:val="24"/>
          <w:szCs w:val="24"/>
          <w:rtl/>
          <w:lang w:bidi="fa-IR"/>
        </w:rPr>
        <w:t>یروی دریایی ارتش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؛ نامه شماره 227</w:t>
      </w:r>
      <w:r w:rsidR="008B5017" w:rsidRPr="00E2529E">
        <w:rPr>
          <w:rFonts w:cs="B Nazanin" w:hint="cs"/>
          <w:sz w:val="24"/>
          <w:szCs w:val="24"/>
          <w:rtl/>
          <w:lang w:bidi="fa-IR"/>
        </w:rPr>
        <w:t>/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1101/و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‌‌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ه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/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3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-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3/2/1363 </w:t>
      </w:r>
      <w:r w:rsidR="007B0D0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B0D0E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؛</w:t>
      </w:r>
      <w:r w:rsidR="006E4672" w:rsidRPr="00E2529E">
        <w:rPr>
          <w:rFonts w:cs="B Nazanin"/>
          <w:sz w:val="24"/>
          <w:szCs w:val="24"/>
          <w:rtl/>
          <w:lang w:bidi="fa-IR"/>
        </w:rPr>
        <w:t xml:space="preserve"> 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نامه شماره 291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/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3/03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/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1600/و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‌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ه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/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20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-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13/5/1363</w:t>
      </w:r>
      <w:r w:rsidR="006E4672" w:rsidRPr="00E2529E">
        <w:rPr>
          <w:rFonts w:cs="B Nazanin"/>
          <w:sz w:val="24"/>
          <w:szCs w:val="24"/>
          <w:rtl/>
          <w:lang w:bidi="fa-IR"/>
        </w:rPr>
        <w:t xml:space="preserve"> </w:t>
      </w:r>
      <w:r w:rsidR="007B0D0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B0D0E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8313B9" w:rsidRPr="00E2529E">
        <w:rPr>
          <w:rFonts w:cs="B Nazanin" w:hint="cs"/>
          <w:sz w:val="24"/>
          <w:szCs w:val="24"/>
          <w:rtl/>
          <w:lang w:bidi="fa-IR"/>
        </w:rPr>
        <w:t>هاشمی، کاووس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8313B9" w:rsidRPr="00E2529E">
        <w:rPr>
          <w:rFonts w:cs="B Nazanin" w:hint="cs"/>
          <w:sz w:val="24"/>
          <w:szCs w:val="24"/>
          <w:rtl/>
          <w:lang w:bidi="fa-IR"/>
        </w:rPr>
        <w:t xml:space="preserve"> خسرو خطیب</w:t>
      </w:r>
      <w:r w:rsidR="003B1C0A" w:rsidRPr="00E2529E">
        <w:rPr>
          <w:rFonts w:cs="B Nazanin" w:hint="cs"/>
          <w:sz w:val="24"/>
          <w:szCs w:val="24"/>
          <w:rtl/>
          <w:lang w:bidi="fa-IR"/>
        </w:rPr>
        <w:t>‌</w:t>
      </w:r>
      <w:r w:rsidR="008313B9" w:rsidRPr="00E2529E">
        <w:rPr>
          <w:rFonts w:cs="B Nazanin" w:hint="cs"/>
          <w:sz w:val="24"/>
          <w:szCs w:val="24"/>
          <w:rtl/>
          <w:lang w:bidi="fa-IR"/>
        </w:rPr>
        <w:t>قوامی، 1397؛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هاشمی، کاووس و 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 xml:space="preserve">علی 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بختیاری، ج 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8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، پدافند هوایی </w:t>
      </w:r>
      <w:r w:rsidR="00574316">
        <w:rPr>
          <w:rFonts w:cs="B Nazanin" w:hint="cs"/>
          <w:sz w:val="24"/>
          <w:szCs w:val="24"/>
          <w:rtl/>
          <w:lang w:bidi="fa-IR"/>
        </w:rPr>
        <w:t>درگذر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هشت سال دفاع مقدس، تهران</w:t>
      </w:r>
      <w:r w:rsidR="000A4D7A" w:rsidRPr="00E2529E">
        <w:rPr>
          <w:rFonts w:cs="B Nazanin" w:hint="cs"/>
          <w:sz w:val="24"/>
          <w:szCs w:val="24"/>
          <w:rtl/>
          <w:lang w:bidi="fa-IR"/>
        </w:rPr>
        <w:t>: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B0D0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B0D0E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E963F2" w:rsidRPr="00E2529E">
        <w:rPr>
          <w:rFonts w:cs="B Nazanin" w:hint="cs"/>
          <w:sz w:val="24"/>
          <w:szCs w:val="24"/>
          <w:rtl/>
          <w:lang w:bidi="fa-IR"/>
        </w:rPr>
        <w:t>، 1378.</w:t>
      </w:r>
    </w:p>
    <w:sectPr w:rsidR="00E963F2" w:rsidRPr="007B0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EB048" w14:textId="77777777" w:rsidR="009C4A78" w:rsidRDefault="009C4A78" w:rsidP="008473F2">
      <w:pPr>
        <w:spacing w:after="0" w:line="240" w:lineRule="auto"/>
      </w:pPr>
      <w:r>
        <w:separator/>
      </w:r>
    </w:p>
  </w:endnote>
  <w:endnote w:type="continuationSeparator" w:id="0">
    <w:p w14:paraId="2B61D924" w14:textId="77777777" w:rsidR="009C4A78" w:rsidRDefault="009C4A78" w:rsidP="0084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F9F51" w14:textId="77777777" w:rsidR="009C4A78" w:rsidRDefault="009C4A78" w:rsidP="008473F2">
      <w:pPr>
        <w:spacing w:after="0" w:line="240" w:lineRule="auto"/>
      </w:pPr>
      <w:r>
        <w:separator/>
      </w:r>
    </w:p>
  </w:footnote>
  <w:footnote w:type="continuationSeparator" w:id="0">
    <w:p w14:paraId="26113343" w14:textId="77777777" w:rsidR="009C4A78" w:rsidRDefault="009C4A78" w:rsidP="0084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56A0"/>
    <w:multiLevelType w:val="hybridMultilevel"/>
    <w:tmpl w:val="0DBAD462"/>
    <w:lvl w:ilvl="0" w:tplc="26640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9728D"/>
    <w:multiLevelType w:val="hybridMultilevel"/>
    <w:tmpl w:val="5036B1CC"/>
    <w:lvl w:ilvl="0" w:tplc="70E44B86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9"/>
    <w:rsid w:val="0000118A"/>
    <w:rsid w:val="00002882"/>
    <w:rsid w:val="00007095"/>
    <w:rsid w:val="00007A5A"/>
    <w:rsid w:val="00022C81"/>
    <w:rsid w:val="00032370"/>
    <w:rsid w:val="00033389"/>
    <w:rsid w:val="000405C6"/>
    <w:rsid w:val="0005576D"/>
    <w:rsid w:val="000574F4"/>
    <w:rsid w:val="00062213"/>
    <w:rsid w:val="000711B6"/>
    <w:rsid w:val="0007706B"/>
    <w:rsid w:val="000829A8"/>
    <w:rsid w:val="00085B0E"/>
    <w:rsid w:val="00091843"/>
    <w:rsid w:val="00095A58"/>
    <w:rsid w:val="00096369"/>
    <w:rsid w:val="000A33C3"/>
    <w:rsid w:val="000A4D7A"/>
    <w:rsid w:val="000B2EDB"/>
    <w:rsid w:val="000B6A4E"/>
    <w:rsid w:val="000C3EE1"/>
    <w:rsid w:val="000C749A"/>
    <w:rsid w:val="000E3704"/>
    <w:rsid w:val="000E7C62"/>
    <w:rsid w:val="000F4431"/>
    <w:rsid w:val="0010500E"/>
    <w:rsid w:val="00110BB4"/>
    <w:rsid w:val="00114928"/>
    <w:rsid w:val="0012119A"/>
    <w:rsid w:val="001319E9"/>
    <w:rsid w:val="001367FD"/>
    <w:rsid w:val="00147B50"/>
    <w:rsid w:val="0016663C"/>
    <w:rsid w:val="001675C4"/>
    <w:rsid w:val="00180631"/>
    <w:rsid w:val="00180E45"/>
    <w:rsid w:val="00196D6C"/>
    <w:rsid w:val="001A0774"/>
    <w:rsid w:val="001A2171"/>
    <w:rsid w:val="001A3428"/>
    <w:rsid w:val="001B2BE5"/>
    <w:rsid w:val="001B769C"/>
    <w:rsid w:val="001C3AD2"/>
    <w:rsid w:val="001D1DE6"/>
    <w:rsid w:val="001E6456"/>
    <w:rsid w:val="001F2E2F"/>
    <w:rsid w:val="00205FBE"/>
    <w:rsid w:val="00231C58"/>
    <w:rsid w:val="00247009"/>
    <w:rsid w:val="0025573B"/>
    <w:rsid w:val="002646F5"/>
    <w:rsid w:val="00267FC9"/>
    <w:rsid w:val="00282A49"/>
    <w:rsid w:val="0028626F"/>
    <w:rsid w:val="0028762C"/>
    <w:rsid w:val="0029608F"/>
    <w:rsid w:val="002A0734"/>
    <w:rsid w:val="002A506E"/>
    <w:rsid w:val="002B0D9A"/>
    <w:rsid w:val="002B5718"/>
    <w:rsid w:val="002C460A"/>
    <w:rsid w:val="002C6352"/>
    <w:rsid w:val="002C6926"/>
    <w:rsid w:val="002D1115"/>
    <w:rsid w:val="002D5647"/>
    <w:rsid w:val="002D7215"/>
    <w:rsid w:val="002F1561"/>
    <w:rsid w:val="002F60B8"/>
    <w:rsid w:val="003029AE"/>
    <w:rsid w:val="00303006"/>
    <w:rsid w:val="00307751"/>
    <w:rsid w:val="00316398"/>
    <w:rsid w:val="00330696"/>
    <w:rsid w:val="00335A35"/>
    <w:rsid w:val="00365A72"/>
    <w:rsid w:val="00372A2E"/>
    <w:rsid w:val="00374B40"/>
    <w:rsid w:val="00375CED"/>
    <w:rsid w:val="0038787C"/>
    <w:rsid w:val="00391DFE"/>
    <w:rsid w:val="003B1C0A"/>
    <w:rsid w:val="003B43B8"/>
    <w:rsid w:val="003C0B93"/>
    <w:rsid w:val="003C3499"/>
    <w:rsid w:val="003D57CC"/>
    <w:rsid w:val="003E4FD4"/>
    <w:rsid w:val="003E5617"/>
    <w:rsid w:val="00411ECA"/>
    <w:rsid w:val="00421866"/>
    <w:rsid w:val="004262F0"/>
    <w:rsid w:val="00440F43"/>
    <w:rsid w:val="00446BE6"/>
    <w:rsid w:val="004500A0"/>
    <w:rsid w:val="004652A9"/>
    <w:rsid w:val="00472690"/>
    <w:rsid w:val="004C2983"/>
    <w:rsid w:val="004C39CC"/>
    <w:rsid w:val="004C5343"/>
    <w:rsid w:val="004C5816"/>
    <w:rsid w:val="004C6704"/>
    <w:rsid w:val="004D1355"/>
    <w:rsid w:val="004F0339"/>
    <w:rsid w:val="004F40CC"/>
    <w:rsid w:val="005020E3"/>
    <w:rsid w:val="00512EF1"/>
    <w:rsid w:val="00513833"/>
    <w:rsid w:val="00514EC8"/>
    <w:rsid w:val="00521FE9"/>
    <w:rsid w:val="00524357"/>
    <w:rsid w:val="0053483A"/>
    <w:rsid w:val="00553308"/>
    <w:rsid w:val="0055450A"/>
    <w:rsid w:val="00566B61"/>
    <w:rsid w:val="00570969"/>
    <w:rsid w:val="00574316"/>
    <w:rsid w:val="005852F1"/>
    <w:rsid w:val="00590BE0"/>
    <w:rsid w:val="005913A0"/>
    <w:rsid w:val="00592C3F"/>
    <w:rsid w:val="005B2789"/>
    <w:rsid w:val="005B7C93"/>
    <w:rsid w:val="005C0157"/>
    <w:rsid w:val="005C64B6"/>
    <w:rsid w:val="005D5BE6"/>
    <w:rsid w:val="005E208B"/>
    <w:rsid w:val="005E35EA"/>
    <w:rsid w:val="005E4DF5"/>
    <w:rsid w:val="005E755F"/>
    <w:rsid w:val="005F2C84"/>
    <w:rsid w:val="006172C2"/>
    <w:rsid w:val="00630746"/>
    <w:rsid w:val="006309A4"/>
    <w:rsid w:val="006573B3"/>
    <w:rsid w:val="00665941"/>
    <w:rsid w:val="006679E8"/>
    <w:rsid w:val="00670602"/>
    <w:rsid w:val="0067112C"/>
    <w:rsid w:val="00673C4C"/>
    <w:rsid w:val="00674C47"/>
    <w:rsid w:val="006A3C63"/>
    <w:rsid w:val="006B33FD"/>
    <w:rsid w:val="006B5861"/>
    <w:rsid w:val="006B70DD"/>
    <w:rsid w:val="006B7117"/>
    <w:rsid w:val="006C5381"/>
    <w:rsid w:val="006D2A9C"/>
    <w:rsid w:val="006D2DD8"/>
    <w:rsid w:val="006D4953"/>
    <w:rsid w:val="006E4186"/>
    <w:rsid w:val="006E4672"/>
    <w:rsid w:val="006E7C59"/>
    <w:rsid w:val="006F195E"/>
    <w:rsid w:val="00704AD4"/>
    <w:rsid w:val="00707049"/>
    <w:rsid w:val="007125C8"/>
    <w:rsid w:val="00725451"/>
    <w:rsid w:val="00735005"/>
    <w:rsid w:val="0074189A"/>
    <w:rsid w:val="0076782A"/>
    <w:rsid w:val="007765DC"/>
    <w:rsid w:val="00781BC2"/>
    <w:rsid w:val="007970C0"/>
    <w:rsid w:val="007970D8"/>
    <w:rsid w:val="007A61A4"/>
    <w:rsid w:val="007B0D0E"/>
    <w:rsid w:val="007B50C0"/>
    <w:rsid w:val="007B710D"/>
    <w:rsid w:val="007D128E"/>
    <w:rsid w:val="007E23EB"/>
    <w:rsid w:val="007E7F57"/>
    <w:rsid w:val="007F581A"/>
    <w:rsid w:val="0081324F"/>
    <w:rsid w:val="00817E66"/>
    <w:rsid w:val="00824F76"/>
    <w:rsid w:val="008279EF"/>
    <w:rsid w:val="008313B9"/>
    <w:rsid w:val="00835F0C"/>
    <w:rsid w:val="008473F2"/>
    <w:rsid w:val="00855154"/>
    <w:rsid w:val="008644C8"/>
    <w:rsid w:val="00867F12"/>
    <w:rsid w:val="00876A68"/>
    <w:rsid w:val="00881600"/>
    <w:rsid w:val="00883D84"/>
    <w:rsid w:val="0089474D"/>
    <w:rsid w:val="008A6424"/>
    <w:rsid w:val="008B5017"/>
    <w:rsid w:val="008B7803"/>
    <w:rsid w:val="008D0523"/>
    <w:rsid w:val="008D51C9"/>
    <w:rsid w:val="008E61F5"/>
    <w:rsid w:val="008F0207"/>
    <w:rsid w:val="00902082"/>
    <w:rsid w:val="00904D38"/>
    <w:rsid w:val="00915236"/>
    <w:rsid w:val="0092255D"/>
    <w:rsid w:val="00922EC7"/>
    <w:rsid w:val="00926973"/>
    <w:rsid w:val="00930C53"/>
    <w:rsid w:val="009352D2"/>
    <w:rsid w:val="0094707F"/>
    <w:rsid w:val="00957A00"/>
    <w:rsid w:val="009611BC"/>
    <w:rsid w:val="009628A1"/>
    <w:rsid w:val="00963D02"/>
    <w:rsid w:val="00966B16"/>
    <w:rsid w:val="00966F71"/>
    <w:rsid w:val="00970297"/>
    <w:rsid w:val="0098541B"/>
    <w:rsid w:val="009862C0"/>
    <w:rsid w:val="00990871"/>
    <w:rsid w:val="009A2B47"/>
    <w:rsid w:val="009B4212"/>
    <w:rsid w:val="009B4E4A"/>
    <w:rsid w:val="009B5F65"/>
    <w:rsid w:val="009C4A78"/>
    <w:rsid w:val="009D34A4"/>
    <w:rsid w:val="009D3642"/>
    <w:rsid w:val="009F0B9E"/>
    <w:rsid w:val="009F5AF0"/>
    <w:rsid w:val="00A0207E"/>
    <w:rsid w:val="00A02DD4"/>
    <w:rsid w:val="00A030D3"/>
    <w:rsid w:val="00A06385"/>
    <w:rsid w:val="00A16C11"/>
    <w:rsid w:val="00A22732"/>
    <w:rsid w:val="00A22E13"/>
    <w:rsid w:val="00A25DD3"/>
    <w:rsid w:val="00A33CD9"/>
    <w:rsid w:val="00A37CC2"/>
    <w:rsid w:val="00A400A5"/>
    <w:rsid w:val="00A5500F"/>
    <w:rsid w:val="00A62966"/>
    <w:rsid w:val="00A644CB"/>
    <w:rsid w:val="00A671DF"/>
    <w:rsid w:val="00A757B7"/>
    <w:rsid w:val="00A76093"/>
    <w:rsid w:val="00A84FD2"/>
    <w:rsid w:val="00A879D3"/>
    <w:rsid w:val="00A90287"/>
    <w:rsid w:val="00A90A4E"/>
    <w:rsid w:val="00AC0ABA"/>
    <w:rsid w:val="00AC3B34"/>
    <w:rsid w:val="00AE110D"/>
    <w:rsid w:val="00AE4963"/>
    <w:rsid w:val="00B000D7"/>
    <w:rsid w:val="00B01B5D"/>
    <w:rsid w:val="00B10D05"/>
    <w:rsid w:val="00B12A02"/>
    <w:rsid w:val="00B12DF9"/>
    <w:rsid w:val="00B147CC"/>
    <w:rsid w:val="00B16E6A"/>
    <w:rsid w:val="00B2293E"/>
    <w:rsid w:val="00B301AA"/>
    <w:rsid w:val="00B30F1C"/>
    <w:rsid w:val="00B33162"/>
    <w:rsid w:val="00B400CC"/>
    <w:rsid w:val="00B41D2D"/>
    <w:rsid w:val="00B44283"/>
    <w:rsid w:val="00B4720B"/>
    <w:rsid w:val="00B562C2"/>
    <w:rsid w:val="00B56D49"/>
    <w:rsid w:val="00B57DE9"/>
    <w:rsid w:val="00B716AA"/>
    <w:rsid w:val="00BA04D3"/>
    <w:rsid w:val="00BB36DC"/>
    <w:rsid w:val="00BC3A97"/>
    <w:rsid w:val="00BE0C64"/>
    <w:rsid w:val="00BF05E6"/>
    <w:rsid w:val="00BF3033"/>
    <w:rsid w:val="00C1041F"/>
    <w:rsid w:val="00C2067E"/>
    <w:rsid w:val="00C3490A"/>
    <w:rsid w:val="00C37C84"/>
    <w:rsid w:val="00C50883"/>
    <w:rsid w:val="00C535B4"/>
    <w:rsid w:val="00C53704"/>
    <w:rsid w:val="00C62AF9"/>
    <w:rsid w:val="00C652E9"/>
    <w:rsid w:val="00C9416C"/>
    <w:rsid w:val="00C9540F"/>
    <w:rsid w:val="00C9624E"/>
    <w:rsid w:val="00CA0AE5"/>
    <w:rsid w:val="00CA4BB0"/>
    <w:rsid w:val="00CB0049"/>
    <w:rsid w:val="00CB0D53"/>
    <w:rsid w:val="00CD0540"/>
    <w:rsid w:val="00CE641E"/>
    <w:rsid w:val="00CE6C30"/>
    <w:rsid w:val="00CF029D"/>
    <w:rsid w:val="00CF31B7"/>
    <w:rsid w:val="00CF78BB"/>
    <w:rsid w:val="00CF7A65"/>
    <w:rsid w:val="00D10F0D"/>
    <w:rsid w:val="00D12F87"/>
    <w:rsid w:val="00D17952"/>
    <w:rsid w:val="00D30DE3"/>
    <w:rsid w:val="00D37517"/>
    <w:rsid w:val="00D40D6C"/>
    <w:rsid w:val="00D440D7"/>
    <w:rsid w:val="00D4590F"/>
    <w:rsid w:val="00D62F90"/>
    <w:rsid w:val="00D65C02"/>
    <w:rsid w:val="00D67AFE"/>
    <w:rsid w:val="00D82406"/>
    <w:rsid w:val="00D865BF"/>
    <w:rsid w:val="00D95AF5"/>
    <w:rsid w:val="00D96F74"/>
    <w:rsid w:val="00D97419"/>
    <w:rsid w:val="00DA1C3F"/>
    <w:rsid w:val="00DA1CE2"/>
    <w:rsid w:val="00DA3136"/>
    <w:rsid w:val="00DA4922"/>
    <w:rsid w:val="00DB62C5"/>
    <w:rsid w:val="00DC36C8"/>
    <w:rsid w:val="00DC75CA"/>
    <w:rsid w:val="00DC7649"/>
    <w:rsid w:val="00DD2BF6"/>
    <w:rsid w:val="00DD699E"/>
    <w:rsid w:val="00DE206A"/>
    <w:rsid w:val="00DF35C8"/>
    <w:rsid w:val="00E22837"/>
    <w:rsid w:val="00E23BFC"/>
    <w:rsid w:val="00E2529E"/>
    <w:rsid w:val="00E27B50"/>
    <w:rsid w:val="00E33887"/>
    <w:rsid w:val="00E53028"/>
    <w:rsid w:val="00E542E9"/>
    <w:rsid w:val="00E55EE7"/>
    <w:rsid w:val="00E57CFD"/>
    <w:rsid w:val="00E61C37"/>
    <w:rsid w:val="00E706F9"/>
    <w:rsid w:val="00E71C2D"/>
    <w:rsid w:val="00E85B40"/>
    <w:rsid w:val="00E86A47"/>
    <w:rsid w:val="00E918C3"/>
    <w:rsid w:val="00E91D0A"/>
    <w:rsid w:val="00E963F2"/>
    <w:rsid w:val="00EA1C57"/>
    <w:rsid w:val="00EA22C1"/>
    <w:rsid w:val="00EA7F35"/>
    <w:rsid w:val="00EB48A1"/>
    <w:rsid w:val="00EB5E71"/>
    <w:rsid w:val="00ED1A7C"/>
    <w:rsid w:val="00EF3309"/>
    <w:rsid w:val="00F02288"/>
    <w:rsid w:val="00F0342E"/>
    <w:rsid w:val="00F106F2"/>
    <w:rsid w:val="00F15FAD"/>
    <w:rsid w:val="00F2785C"/>
    <w:rsid w:val="00F35CBA"/>
    <w:rsid w:val="00F3798D"/>
    <w:rsid w:val="00F5361A"/>
    <w:rsid w:val="00F546E6"/>
    <w:rsid w:val="00F6315D"/>
    <w:rsid w:val="00F65680"/>
    <w:rsid w:val="00F70C0C"/>
    <w:rsid w:val="00F71BCE"/>
    <w:rsid w:val="00F81FA7"/>
    <w:rsid w:val="00F949DC"/>
    <w:rsid w:val="00F9540E"/>
    <w:rsid w:val="00FA2A2C"/>
    <w:rsid w:val="00FB25C9"/>
    <w:rsid w:val="00FE33C6"/>
    <w:rsid w:val="00FE4EAE"/>
    <w:rsid w:val="00FF4D88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6A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9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7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3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73F2"/>
    <w:rPr>
      <w:vertAlign w:val="superscript"/>
    </w:rPr>
  </w:style>
  <w:style w:type="character" w:styleId="Strong">
    <w:name w:val="Strong"/>
    <w:basedOn w:val="DefaultParagraphFont"/>
    <w:uiPriority w:val="22"/>
    <w:qFormat/>
    <w:rsid w:val="00DA3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9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7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3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73F2"/>
    <w:rPr>
      <w:vertAlign w:val="superscript"/>
    </w:rPr>
  </w:style>
  <w:style w:type="character" w:styleId="Strong">
    <w:name w:val="Strong"/>
    <w:basedOn w:val="DefaultParagraphFont"/>
    <w:uiPriority w:val="22"/>
    <w:qFormat/>
    <w:rsid w:val="00DA3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0A5F-40E9-4B15-B33F-340BB3BB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68</cp:revision>
  <dcterms:created xsi:type="dcterms:W3CDTF">2024-01-19T14:23:00Z</dcterms:created>
  <dcterms:modified xsi:type="dcterms:W3CDTF">2025-01-06T04:59:00Z</dcterms:modified>
</cp:coreProperties>
</file>