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96E" w:rsidRDefault="001B296E" w:rsidP="00C24FEB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889000" cy="1092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FD" w:rsidRPr="00727FD4" w:rsidRDefault="00AE2E60" w:rsidP="00727FD4">
      <w:pPr>
        <w:bidi/>
        <w:jc w:val="both"/>
        <w:rPr>
          <w:rFonts w:ascii="BNazanin" w:cs="B Nazanin"/>
          <w:sz w:val="24"/>
          <w:szCs w:val="24"/>
          <w:rtl/>
        </w:rPr>
      </w:pPr>
      <w:r w:rsidRPr="006234D5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1F5F3D">
        <w:rPr>
          <w:rFonts w:cs="B Nazanin" w:hint="cs"/>
          <w:b/>
          <w:bCs/>
          <w:sz w:val="28"/>
          <w:szCs w:val="28"/>
          <w:rtl/>
          <w:lang w:bidi="fa-IR"/>
        </w:rPr>
        <w:t>شرف</w:t>
      </w:r>
      <w:r w:rsidR="00AC5DC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6D0A" w:rsidRPr="006234D5">
        <w:rPr>
          <w:rFonts w:cs="B Nazanin" w:hint="cs"/>
          <w:b/>
          <w:bCs/>
          <w:sz w:val="28"/>
          <w:szCs w:val="28"/>
          <w:rtl/>
          <w:lang w:bidi="fa-IR"/>
        </w:rPr>
        <w:t>گنجوی</w:t>
      </w:r>
      <w:r w:rsidR="000800B6" w:rsidRPr="006234D5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226D0A" w:rsidRPr="006234D5">
        <w:rPr>
          <w:rFonts w:cs="B Nazanin" w:hint="cs"/>
          <w:b/>
          <w:bCs/>
          <w:sz w:val="28"/>
          <w:szCs w:val="28"/>
          <w:rtl/>
          <w:lang w:bidi="fa-IR"/>
        </w:rPr>
        <w:t>علی</w:t>
      </w:r>
      <w:r w:rsidR="00AC5DC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26D0A" w:rsidRPr="006234D5">
        <w:rPr>
          <w:rFonts w:cs="B Nazanin" w:hint="cs"/>
          <w:b/>
          <w:bCs/>
          <w:sz w:val="28"/>
          <w:szCs w:val="28"/>
          <w:rtl/>
          <w:lang w:bidi="fa-IR"/>
        </w:rPr>
        <w:t>رضا</w:t>
      </w:r>
      <w:r w:rsidR="00D83D2B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461D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800B6" w:rsidRPr="00D83D2B">
        <w:rPr>
          <w:rFonts w:cs="B Nazanin" w:hint="cs"/>
          <w:sz w:val="26"/>
          <w:szCs w:val="26"/>
          <w:rtl/>
          <w:lang w:bidi="fa-IR"/>
        </w:rPr>
        <w:t>(</w:t>
      </w:r>
      <w:r w:rsidR="002B183B" w:rsidRPr="00D83D2B">
        <w:rPr>
          <w:rFonts w:cs="B Nazanin" w:hint="cs"/>
          <w:sz w:val="26"/>
          <w:szCs w:val="26"/>
          <w:rtl/>
          <w:lang w:bidi="fa-IR"/>
        </w:rPr>
        <w:t>۱۳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41</w:t>
      </w:r>
      <w:r w:rsidR="002B183B" w:rsidRPr="00D83D2B">
        <w:rPr>
          <w:rFonts w:cs="B Nazanin" w:hint="cs"/>
          <w:sz w:val="26"/>
          <w:szCs w:val="26"/>
          <w:rtl/>
          <w:lang w:bidi="fa-IR"/>
        </w:rPr>
        <w:t>-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B183B" w:rsidRPr="00D83D2B">
        <w:rPr>
          <w:rFonts w:cs="B Nazanin" w:hint="cs"/>
          <w:sz w:val="26"/>
          <w:szCs w:val="26"/>
          <w:rtl/>
          <w:lang w:bidi="fa-IR"/>
        </w:rPr>
        <w:t>۱۳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66</w:t>
      </w:r>
      <w:r w:rsidR="000800B6" w:rsidRPr="00D83D2B">
        <w:rPr>
          <w:rFonts w:cs="B Nazanin" w:hint="cs"/>
          <w:sz w:val="26"/>
          <w:szCs w:val="26"/>
          <w:rtl/>
          <w:lang w:bidi="fa-IR"/>
        </w:rPr>
        <w:t>)</w:t>
      </w:r>
      <w:r w:rsidR="00E02152" w:rsidRPr="00D83D2B">
        <w:rPr>
          <w:rFonts w:cs="B Nazanin" w:hint="cs"/>
          <w:sz w:val="26"/>
          <w:szCs w:val="26"/>
          <w:rtl/>
          <w:lang w:bidi="fa-IR"/>
        </w:rPr>
        <w:t xml:space="preserve"> شهید مفقودالاثر و فرمانده گروهان لشکر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 xml:space="preserve">88 زرهی </w:t>
      </w:r>
      <w:r w:rsidR="00E02152" w:rsidRPr="00D83D2B">
        <w:rPr>
          <w:rFonts w:cs="B Nazanin" w:hint="cs"/>
          <w:sz w:val="26"/>
          <w:szCs w:val="26"/>
          <w:rtl/>
          <w:lang w:bidi="fa-IR"/>
        </w:rPr>
        <w:t>زاهدان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 xml:space="preserve"> نیروی زمینی ارتش</w:t>
      </w:r>
      <w:r w:rsidR="00E02152" w:rsidRPr="00D83D2B">
        <w:rPr>
          <w:rFonts w:cs="B Nazanin" w:hint="cs"/>
          <w:sz w:val="26"/>
          <w:szCs w:val="26"/>
          <w:rtl/>
          <w:lang w:bidi="fa-IR"/>
        </w:rPr>
        <w:t>.</w:t>
      </w:r>
      <w:r w:rsidR="006234D5" w:rsidRPr="00D83D2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25</w:t>
      </w:r>
      <w:r w:rsidR="00F55604" w:rsidRPr="00D83D2B">
        <w:rPr>
          <w:rFonts w:cs="B Nazanin" w:hint="cs"/>
          <w:sz w:val="26"/>
          <w:szCs w:val="26"/>
          <w:rtl/>
          <w:lang w:bidi="fa-IR"/>
        </w:rPr>
        <w:t xml:space="preserve"> فروردین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</w:t>
      </w:r>
      <w:r w:rsidR="00F55604" w:rsidRPr="00D83D2B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B35B5F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3945" w:rsidRPr="00D83D2B">
        <w:rPr>
          <w:rFonts w:cs="B Nazanin" w:hint="cs"/>
          <w:sz w:val="26"/>
          <w:szCs w:val="26"/>
          <w:rtl/>
          <w:lang w:bidi="fa-IR"/>
        </w:rPr>
        <w:t>کرمان</w:t>
      </w:r>
      <w:r w:rsidR="00B35B5F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3945" w:rsidRPr="00D83D2B">
        <w:rPr>
          <w:rFonts w:cs="B Nazanin" w:hint="cs"/>
          <w:sz w:val="26"/>
          <w:szCs w:val="26"/>
          <w:rtl/>
          <w:lang w:bidi="fa-IR"/>
        </w:rPr>
        <w:t>متولد شد</w:t>
      </w:r>
      <w:r w:rsidR="00236386" w:rsidRPr="00D83D2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t xml:space="preserve">پدر بزرگوارش،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ا</w:t>
      </w:r>
      <w:r w:rsidR="00F33945" w:rsidRPr="00D83D2B">
        <w:rPr>
          <w:rFonts w:cs="B Nazanin" w:hint="cs"/>
          <w:sz w:val="26"/>
          <w:szCs w:val="26"/>
          <w:rtl/>
          <w:lang w:bidi="fa-IR"/>
        </w:rPr>
        <w:t>کبر</w:t>
      </w:r>
      <w:r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5B5F" w:rsidRPr="00D83D2B">
        <w:rPr>
          <w:rFonts w:cs="B Nazanin" w:hint="cs"/>
          <w:sz w:val="26"/>
          <w:szCs w:val="26"/>
          <w:rtl/>
          <w:lang w:bidi="fa-IR"/>
        </w:rPr>
        <w:t xml:space="preserve">نام </w:t>
      </w:r>
      <w:r w:rsidR="006A11BB" w:rsidRPr="00D83D2B">
        <w:rPr>
          <w:rFonts w:cs="B Nazanin" w:hint="cs"/>
          <w:sz w:val="26"/>
          <w:szCs w:val="26"/>
          <w:rtl/>
          <w:lang w:bidi="fa-IR"/>
        </w:rPr>
        <w:t>داشت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6A11BB" w:rsidRPr="00D83D2B">
        <w:rPr>
          <w:rFonts w:cs="B Nazanin" w:hint="cs"/>
          <w:sz w:val="26"/>
          <w:szCs w:val="26"/>
          <w:rtl/>
          <w:lang w:bidi="fa-IR"/>
        </w:rPr>
        <w:t>ارتشی متدینی بود</w:t>
      </w:r>
      <w:r w:rsidRPr="00D83D2B">
        <w:rPr>
          <w:rFonts w:cs="B Nazanin" w:hint="cs"/>
          <w:sz w:val="26"/>
          <w:szCs w:val="26"/>
          <w:rtl/>
          <w:lang w:bidi="fa-IR"/>
        </w:rPr>
        <w:t xml:space="preserve">. دوران تحصیلات </w:t>
      </w:r>
      <w:r w:rsidR="00E1610E" w:rsidRPr="00D83D2B">
        <w:rPr>
          <w:rFonts w:cs="B Nazanin" w:hint="cs"/>
          <w:sz w:val="26"/>
          <w:szCs w:val="26"/>
          <w:rtl/>
          <w:lang w:bidi="fa-IR"/>
        </w:rPr>
        <w:t>ابتدایی و متوسطه را در شهرستان کرمان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 xml:space="preserve"> طی کرد و در</w:t>
      </w:r>
      <w:r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1610E" w:rsidRPr="00D83D2B">
        <w:rPr>
          <w:rFonts w:cs="B Nazanin" w:hint="cs"/>
          <w:sz w:val="26"/>
          <w:szCs w:val="26"/>
          <w:rtl/>
          <w:lang w:bidi="fa-IR"/>
        </w:rPr>
        <w:t>1359</w:t>
      </w:r>
      <w:r w:rsidRPr="00D83D2B">
        <w:rPr>
          <w:rFonts w:cs="B Nazanin" w:hint="cs"/>
          <w:sz w:val="26"/>
          <w:szCs w:val="26"/>
          <w:rtl/>
          <w:lang w:bidi="fa-IR"/>
        </w:rPr>
        <w:t xml:space="preserve"> موفق به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ا</w:t>
      </w:r>
      <w:r w:rsidRPr="00D83D2B">
        <w:rPr>
          <w:rFonts w:cs="B Nazanin" w:hint="cs"/>
          <w:sz w:val="26"/>
          <w:szCs w:val="26"/>
          <w:rtl/>
          <w:lang w:bidi="fa-IR"/>
        </w:rPr>
        <w:t xml:space="preserve">خذ دیپلم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ش</w:t>
      </w:r>
      <w:r w:rsidRPr="00D83D2B">
        <w:rPr>
          <w:rFonts w:cs="B Nazanin" w:hint="cs"/>
          <w:sz w:val="26"/>
          <w:szCs w:val="26"/>
          <w:rtl/>
          <w:lang w:bidi="fa-IR"/>
        </w:rPr>
        <w:t>د.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>به دلیل علت علاقه به نظامی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>گ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>ری و خدمت به میهن اسلامی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 در آزمون ورودی دانشکده افسر</w:t>
      </w:r>
      <w:r w:rsidR="00F11EA4" w:rsidRPr="00D83D2B">
        <w:rPr>
          <w:rFonts w:cs="B Nazanin" w:hint="cs"/>
          <w:sz w:val="26"/>
          <w:szCs w:val="26"/>
          <w:rtl/>
          <w:lang w:bidi="fa-IR"/>
        </w:rPr>
        <w:t>ی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bookmarkStart w:id="0" w:name="_Hlk186480977"/>
      <w:r w:rsidR="00727FD4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bookmarkEnd w:id="0"/>
      <w:r w:rsidR="00727F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شرکت کرد و با قبولی در آن و انجام معاینات جسمانی و آزمایش ورزش،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1359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به جمع دانشجویان این دانشکده پیوست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>. تا زمانی که در دانشکده مشغول به تحصیل بود، چندین بار به جبهه‌های ن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 xml:space="preserve">برد حق عیه باطل اعزام شد. </w:t>
      </w:r>
      <w:bookmarkStart w:id="1" w:name="_Hlk186481087"/>
      <w:r w:rsidR="00727FD4">
        <w:rPr>
          <w:rFonts w:cs="B Nazanin" w:hint="cs"/>
          <w:sz w:val="26"/>
          <w:szCs w:val="26"/>
          <w:rtl/>
          <w:lang w:bidi="fa-IR"/>
        </w:rPr>
        <w:t xml:space="preserve">علی‌رضا </w:t>
      </w:r>
      <w:r w:rsidR="00727FD4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727FD4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فرا گرفتند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727FD4" w:rsidRPr="00934870">
        <w:rPr>
          <w:rFonts w:cs="B Nazanin" w:hint="cs"/>
          <w:sz w:val="26"/>
          <w:szCs w:val="26"/>
          <w:rtl/>
        </w:rPr>
        <w:t>همچنین آموزش‌های نظامی مورد نیاز</w:t>
      </w:r>
      <w:r w:rsidR="00727FD4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727FD4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727FD4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727FD4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727FD4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727FD4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آموخت.</w:t>
      </w:r>
      <w:bookmarkEnd w:id="1"/>
      <w:r w:rsidR="00727FD4">
        <w:rPr>
          <w:rFonts w:cs="B Nazanin" w:hint="cs"/>
          <w:sz w:val="26"/>
          <w:szCs w:val="26"/>
          <w:rtl/>
        </w:rPr>
        <w:t xml:space="preserve"> (پرونده خدمتی).  ا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و در 1362، به اخذ دانشنامه کارشناسی و درجه ستوان‌دومی نائل آمد. سپس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برای طی دوره مقدماتی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به مرکز آموزش پیاده شیراز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عزیمت کرد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>.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پس از اتمام دوره، 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تیپ 1 لشکر 88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زاهدان اختصاص 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یافت و به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عنوان فرمانده دسته 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t>یک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گروهان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1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گردان 196 مشغول به خدمت شد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>.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پس از مدتی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فرماند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 xml:space="preserve">هی گروهان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1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 xml:space="preserve"> گردان 196 را عهده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>دار شد.</w:t>
      </w:r>
      <w:r w:rsidR="00FC74D8" w:rsidRPr="00D83D2B">
        <w:rPr>
          <w:rFonts w:cs="B Nazanin" w:hint="cs"/>
          <w:sz w:val="26"/>
          <w:szCs w:val="26"/>
          <w:rtl/>
          <w:lang w:bidi="fa-IR"/>
        </w:rPr>
        <w:t xml:space="preserve"> مدتی هم مسئول آموزشی عقیدتی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-</w:t>
      </w:r>
      <w:r w:rsidR="00FC74D8" w:rsidRPr="00D83D2B">
        <w:rPr>
          <w:rFonts w:cs="B Nazanin" w:hint="cs"/>
          <w:sz w:val="26"/>
          <w:szCs w:val="26"/>
          <w:rtl/>
          <w:lang w:bidi="fa-IR"/>
        </w:rPr>
        <w:t xml:space="preserve"> سیاسی لشکر 88 </w:t>
      </w:r>
      <w:r w:rsidR="00967084" w:rsidRPr="00D83D2B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="00FC74D8" w:rsidRPr="00D83D2B">
        <w:rPr>
          <w:rFonts w:cs="B Nazanin" w:hint="cs"/>
          <w:sz w:val="26"/>
          <w:szCs w:val="26"/>
          <w:rtl/>
          <w:lang w:bidi="fa-IR"/>
        </w:rPr>
        <w:t xml:space="preserve">بود. </w:t>
      </w:r>
      <w:r w:rsidR="00F11EA4" w:rsidRPr="00D83D2B">
        <w:rPr>
          <w:rFonts w:cs="B Nazanin" w:hint="cs"/>
          <w:sz w:val="26"/>
          <w:szCs w:val="26"/>
          <w:rtl/>
          <w:lang w:bidi="fa-IR"/>
        </w:rPr>
        <w:t xml:space="preserve">در 1363، ازدواج کرد و از او دو فرزند دختر به یادگار باقی مانده است (پرونده شهادت). 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>در سال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>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>های 1362 تا 1366 در مناطق عملیاتی غرب کشور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به انجام مأموریت‌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اشتغال داشت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 xml:space="preserve">حضوری فعال 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در جبهه و خط مقدم 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>داشت. در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3/4/1365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در خط مقدم از ناحی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ه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گوش مجر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وح و بر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>اثر آن، قدرت شنوایی گوش وی کم شد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>در</w:t>
      </w:r>
      <w:r w:rsidR="001F1611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15D0" w:rsidRPr="00D83D2B">
        <w:rPr>
          <w:rFonts w:cs="B Nazanin" w:hint="cs"/>
          <w:sz w:val="26"/>
          <w:szCs w:val="26"/>
          <w:rtl/>
          <w:lang w:bidi="fa-IR"/>
        </w:rPr>
        <w:t>27/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>4</w:t>
      </w:r>
      <w:r w:rsidR="006315D0" w:rsidRPr="00D83D2B">
        <w:rPr>
          <w:rFonts w:cs="B Nazanin" w:hint="cs"/>
          <w:sz w:val="26"/>
          <w:szCs w:val="26"/>
          <w:rtl/>
          <w:lang w:bidi="fa-IR"/>
        </w:rPr>
        <w:t>/</w:t>
      </w:r>
      <w:r w:rsidR="008065F1" w:rsidRPr="00D83D2B">
        <w:rPr>
          <w:rFonts w:cs="B Nazanin" w:hint="cs"/>
          <w:sz w:val="26"/>
          <w:szCs w:val="26"/>
          <w:rtl/>
          <w:lang w:bidi="fa-IR"/>
        </w:rPr>
        <w:t>1366</w:t>
      </w:r>
      <w:r w:rsidR="006315D0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F1611" w:rsidRPr="00D83D2B">
        <w:rPr>
          <w:rFonts w:cs="B Nazanin" w:hint="cs"/>
          <w:sz w:val="26"/>
          <w:szCs w:val="26"/>
          <w:rtl/>
          <w:lang w:bidi="fa-IR"/>
        </w:rPr>
        <w:t xml:space="preserve">حین </w:t>
      </w:r>
      <w:r w:rsidR="0085514E" w:rsidRPr="00D83D2B">
        <w:rPr>
          <w:rFonts w:cs="B Nazanin" w:hint="cs"/>
          <w:sz w:val="26"/>
          <w:szCs w:val="26"/>
          <w:rtl/>
          <w:lang w:bidi="fa-IR"/>
        </w:rPr>
        <w:t xml:space="preserve">عملیات آزادسازی تپه 402 </w:t>
      </w:r>
      <w:r w:rsidR="001F1611" w:rsidRPr="00D83D2B">
        <w:rPr>
          <w:rFonts w:cs="B Nazanin" w:hint="cs"/>
          <w:sz w:val="26"/>
          <w:szCs w:val="26"/>
          <w:rtl/>
          <w:lang w:bidi="fa-IR"/>
        </w:rPr>
        <w:t>در</w:t>
      </w:r>
      <w:r w:rsidR="006315D0" w:rsidRPr="00D83D2B">
        <w:rPr>
          <w:rFonts w:cs="B Nazanin" w:hint="cs"/>
          <w:sz w:val="26"/>
          <w:szCs w:val="26"/>
          <w:rtl/>
          <w:lang w:bidi="fa-IR"/>
        </w:rPr>
        <w:t xml:space="preserve"> منطقه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 عملیاتی سومار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</w:t>
      </w:r>
      <w:r w:rsidR="0085514E" w:rsidRPr="00D83D2B">
        <w:rPr>
          <w:rFonts w:cs="B Nazanin" w:hint="cs"/>
          <w:sz w:val="26"/>
          <w:szCs w:val="26"/>
          <w:rtl/>
          <w:lang w:bidi="fa-IR"/>
        </w:rPr>
        <w:t xml:space="preserve"> از ناحیه کتف با گلول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ه</w:t>
      </w:r>
      <w:r w:rsidR="0085514E" w:rsidRPr="00D83D2B">
        <w:rPr>
          <w:rFonts w:cs="B Nazanin" w:hint="cs"/>
          <w:sz w:val="26"/>
          <w:szCs w:val="26"/>
          <w:rtl/>
          <w:lang w:bidi="fa-IR"/>
        </w:rPr>
        <w:t xml:space="preserve"> سلاح کلاشنیکف مجروح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ش</w:t>
      </w:r>
      <w:r w:rsidR="0085514E" w:rsidRPr="00D83D2B">
        <w:rPr>
          <w:rFonts w:cs="B Nazanin" w:hint="cs"/>
          <w:sz w:val="26"/>
          <w:szCs w:val="26"/>
          <w:rtl/>
          <w:lang w:bidi="fa-IR"/>
        </w:rPr>
        <w:t>د و به محاصره عراقی‌ها در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آمد</w:t>
      </w:r>
      <w:r w:rsidR="0085514E" w:rsidRPr="00D83D2B">
        <w:rPr>
          <w:rFonts w:cs="B Nazanin" w:hint="cs"/>
          <w:sz w:val="26"/>
          <w:szCs w:val="26"/>
          <w:rtl/>
          <w:lang w:bidi="fa-IR"/>
        </w:rPr>
        <w:t xml:space="preserve"> و از آن تاریخ به بعد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،</w:t>
      </w:r>
      <w:r w:rsidR="0085514E" w:rsidRPr="00D83D2B">
        <w:rPr>
          <w:rFonts w:cs="B Nazanin" w:hint="cs"/>
          <w:sz w:val="26"/>
          <w:szCs w:val="26"/>
          <w:rtl/>
          <w:lang w:bidi="fa-IR"/>
        </w:rPr>
        <w:t xml:space="preserve"> هیچ خبری از ایشان به دست ن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یامد</w:t>
      </w:r>
      <w:r w:rsidR="0085514E" w:rsidRPr="00D83D2B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6315D0" w:rsidRPr="00D83D2B">
        <w:rPr>
          <w:rFonts w:cs="B Nazanin" w:hint="cs"/>
          <w:sz w:val="26"/>
          <w:szCs w:val="26"/>
          <w:rtl/>
          <w:lang w:bidi="fa-IR"/>
        </w:rPr>
        <w:t>مفقودال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ا</w:t>
      </w:r>
      <w:r w:rsidR="006315D0" w:rsidRPr="00D83D2B">
        <w:rPr>
          <w:rFonts w:cs="B Nazanin" w:hint="cs"/>
          <w:sz w:val="26"/>
          <w:szCs w:val="26"/>
          <w:rtl/>
          <w:lang w:bidi="fa-IR"/>
        </w:rPr>
        <w:t xml:space="preserve">ثر 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 xml:space="preserve">محسوب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ش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>د</w:t>
      </w:r>
      <w:r w:rsidR="00967F26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15D0" w:rsidRPr="00D83D2B">
        <w:rPr>
          <w:rFonts w:cs="B Nazanin" w:hint="cs"/>
          <w:sz w:val="26"/>
          <w:szCs w:val="26"/>
          <w:rtl/>
          <w:lang w:bidi="fa-IR"/>
        </w:rPr>
        <w:t xml:space="preserve">(مدرک شماره 3/5/713/746، سازمان ایثارگران </w:t>
      </w:r>
      <w:r w:rsidR="00727FD4">
        <w:rPr>
          <w:rFonts w:cs="B Nazanin" w:hint="cs"/>
          <w:sz w:val="26"/>
          <w:szCs w:val="26"/>
          <w:rtl/>
          <w:lang w:bidi="fa-IR"/>
        </w:rPr>
        <w:t>نیروی زمینی ارتش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 xml:space="preserve"> شهدای </w:t>
      </w:r>
      <w:r w:rsidR="00727FD4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AB66F3" w:rsidRPr="00D83D2B">
        <w:rPr>
          <w:rFonts w:cs="B Nazanin" w:hint="cs"/>
          <w:sz w:val="26"/>
          <w:szCs w:val="26"/>
          <w:rtl/>
          <w:lang w:bidi="fa-IR"/>
        </w:rPr>
        <w:t>)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پس از بررسی‌های </w:t>
      </w:r>
      <w:r w:rsidR="009B4CEB" w:rsidRPr="00D83D2B">
        <w:rPr>
          <w:rFonts w:cs="B Nazanin" w:hint="cs"/>
          <w:sz w:val="26"/>
          <w:szCs w:val="26"/>
          <w:rtl/>
          <w:lang w:bidi="fa-IR"/>
        </w:rPr>
        <w:t>زیاد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 و نظریه </w:t>
      </w:r>
      <w:r w:rsidR="001F1611" w:rsidRPr="00D83D2B">
        <w:rPr>
          <w:rFonts w:cs="B Nazanin" w:hint="cs"/>
          <w:sz w:val="26"/>
          <w:szCs w:val="26"/>
          <w:rtl/>
          <w:lang w:bidi="fa-IR"/>
        </w:rPr>
        <w:t xml:space="preserve">سازمان 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حفاظت اطلاعات فرماندهی کل </w:t>
      </w:r>
      <w:r w:rsidR="001F1611" w:rsidRPr="00D83D2B">
        <w:rPr>
          <w:rFonts w:cs="B Nazanin" w:hint="cs"/>
          <w:sz w:val="26"/>
          <w:szCs w:val="26"/>
          <w:rtl/>
          <w:lang w:bidi="fa-IR"/>
        </w:rPr>
        <w:t xml:space="preserve">ارتش جمهوری اسلامی ایران 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>و کمیسیون حمایت از اسرا و مفقودین ایرانی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،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 با نگرش به اینکه هیچ نشانه‌ای از اسا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t>رت نامبرده در عراق به دست نیامد</w:t>
      </w:r>
      <w:r w:rsidR="00F11EA4" w:rsidRPr="00D83D2B">
        <w:rPr>
          <w:rFonts w:cs="B Nazanin" w:hint="cs"/>
          <w:sz w:val="26"/>
          <w:szCs w:val="26"/>
          <w:rtl/>
          <w:lang w:bidi="fa-IR"/>
        </w:rPr>
        <w:t>؛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 شهادت وی در میادین عملیاتی، یا در راه انتقال به پشت جبهه دشمن یا در بیمارستان و یا در 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اردوگاه‌های مخفی عراق متصور است.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بنابراین</w:t>
      </w:r>
      <w:r w:rsidR="00461DC4" w:rsidRPr="00D83D2B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lastRenderedPageBreak/>
        <w:t>9/9/1382 به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‌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>عن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 xml:space="preserve">وان شهید مفقودالجسد محسوب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ش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د</w:t>
      </w:r>
      <w:r w:rsidR="00E82D6C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3551" w:rsidRPr="00D83D2B">
        <w:rPr>
          <w:rFonts w:cs="B Nazanin" w:hint="cs"/>
          <w:sz w:val="26"/>
          <w:szCs w:val="26"/>
          <w:rtl/>
          <w:lang w:bidi="fa-IR"/>
        </w:rPr>
        <w:t>(پرونده شهادت)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t>.</w:t>
      </w:r>
      <w:r w:rsidR="00E85B37" w:rsidRPr="00D83D2B">
        <w:rPr>
          <w:rFonts w:cs="B Nazanin"/>
          <w:sz w:val="26"/>
          <w:szCs w:val="26"/>
          <w:lang w:bidi="fa-IR"/>
        </w:rPr>
        <w:t xml:space="preserve"> </w:t>
      </w:r>
      <w:r w:rsidR="001B5351" w:rsidRPr="00D83D2B">
        <w:rPr>
          <w:rFonts w:cs="B Nazanin" w:hint="cs"/>
          <w:sz w:val="26"/>
          <w:szCs w:val="26"/>
          <w:rtl/>
          <w:lang w:bidi="fa-IR"/>
        </w:rPr>
        <w:t xml:space="preserve">سرانجام </w:t>
      </w:r>
      <w:r w:rsidR="00E85B37" w:rsidRPr="00D83D2B">
        <w:rPr>
          <w:rFonts w:cs="B Nazanin" w:hint="cs"/>
          <w:sz w:val="26"/>
          <w:szCs w:val="26"/>
          <w:rtl/>
          <w:lang w:bidi="fa-IR"/>
        </w:rPr>
        <w:t xml:space="preserve">پیکر </w:t>
      </w:r>
      <w:r w:rsidR="00A20274" w:rsidRPr="00D83D2B">
        <w:rPr>
          <w:rFonts w:cs="B Nazanin" w:hint="cs"/>
          <w:sz w:val="26"/>
          <w:szCs w:val="26"/>
          <w:rtl/>
          <w:lang w:bidi="fa-IR"/>
        </w:rPr>
        <w:t>پاک</w:t>
      </w:r>
      <w:r w:rsidR="00E85B37" w:rsidRPr="00D83D2B">
        <w:rPr>
          <w:rFonts w:cs="B Nazanin" w:hint="cs"/>
          <w:sz w:val="26"/>
          <w:szCs w:val="26"/>
          <w:rtl/>
          <w:lang w:bidi="fa-IR"/>
        </w:rPr>
        <w:t xml:space="preserve">ش </w:t>
      </w:r>
      <w:r w:rsidR="001B5351" w:rsidRPr="00D83D2B">
        <w:rPr>
          <w:rFonts w:cs="B Nazanin" w:hint="cs"/>
          <w:sz w:val="26"/>
          <w:szCs w:val="26"/>
          <w:rtl/>
          <w:lang w:bidi="fa-IR"/>
        </w:rPr>
        <w:t>پس</w:t>
      </w:r>
      <w:r w:rsidR="00E85B37" w:rsidRPr="00D83D2B">
        <w:rPr>
          <w:rFonts w:cs="B Nazanin" w:hint="cs"/>
          <w:sz w:val="26"/>
          <w:szCs w:val="26"/>
          <w:rtl/>
          <w:lang w:bidi="fa-IR"/>
        </w:rPr>
        <w:t xml:space="preserve"> از</w:t>
      </w:r>
      <w:r w:rsidR="001B5351" w:rsidRPr="00D83D2B">
        <w:rPr>
          <w:rFonts w:cs="B Nazanin" w:hint="cs"/>
          <w:sz w:val="26"/>
          <w:szCs w:val="26"/>
          <w:rtl/>
          <w:lang w:bidi="fa-IR"/>
        </w:rPr>
        <w:t xml:space="preserve"> عملیات تفحص و بعد از </w:t>
      </w:r>
      <w:r w:rsidR="00E85B37" w:rsidRPr="00D83D2B">
        <w:rPr>
          <w:rFonts w:cs="B Nazanin" w:hint="cs"/>
          <w:sz w:val="26"/>
          <w:szCs w:val="26"/>
          <w:rtl/>
          <w:lang w:bidi="fa-IR"/>
        </w:rPr>
        <w:t xml:space="preserve">24 سال </w:t>
      </w:r>
      <w:r w:rsidR="00A20274" w:rsidRPr="00D83D2B">
        <w:rPr>
          <w:rFonts w:cs="B Nazanin" w:hint="cs"/>
          <w:sz w:val="26"/>
          <w:szCs w:val="26"/>
          <w:rtl/>
          <w:lang w:bidi="fa-IR"/>
        </w:rPr>
        <w:t>انتظار</w:t>
      </w:r>
      <w:r w:rsidR="001B5351" w:rsidRPr="00D83D2B">
        <w:rPr>
          <w:rFonts w:cs="B Nazanin" w:hint="cs"/>
          <w:sz w:val="26"/>
          <w:szCs w:val="26"/>
          <w:rtl/>
          <w:lang w:bidi="fa-IR"/>
        </w:rPr>
        <w:t>،</w:t>
      </w:r>
      <w:r w:rsidR="00A20274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5B37" w:rsidRPr="00D83D2B">
        <w:rPr>
          <w:rFonts w:cs="B Nazanin" w:hint="cs"/>
          <w:sz w:val="26"/>
          <w:szCs w:val="26"/>
          <w:rtl/>
          <w:lang w:bidi="fa-IR"/>
        </w:rPr>
        <w:t xml:space="preserve">در تیر 1390 به </w:t>
      </w:r>
      <w:r w:rsidR="00A20274" w:rsidRPr="00D83D2B">
        <w:rPr>
          <w:rFonts w:cs="B Nazanin" w:hint="cs"/>
          <w:sz w:val="26"/>
          <w:szCs w:val="26"/>
          <w:rtl/>
          <w:lang w:bidi="fa-IR"/>
        </w:rPr>
        <w:t>آغوش خانواده</w:t>
      </w:r>
      <w:r w:rsidR="00E85B37" w:rsidRPr="00D83D2B">
        <w:rPr>
          <w:rFonts w:cs="B Nazanin" w:hint="cs"/>
          <w:sz w:val="26"/>
          <w:szCs w:val="26"/>
          <w:rtl/>
          <w:lang w:bidi="fa-IR"/>
        </w:rPr>
        <w:t xml:space="preserve"> بازگشت و در </w:t>
      </w:r>
      <w:r w:rsidR="00A20274" w:rsidRPr="00D83D2B">
        <w:rPr>
          <w:rFonts w:cs="B Nazanin" w:hint="cs"/>
          <w:sz w:val="26"/>
          <w:szCs w:val="26"/>
          <w:rtl/>
          <w:lang w:bidi="fa-IR"/>
        </w:rPr>
        <w:t>گل</w:t>
      </w:r>
      <w:r w:rsidR="006234D5" w:rsidRPr="00D83D2B">
        <w:rPr>
          <w:rFonts w:cs="B Nazanin" w:hint="cs"/>
          <w:sz w:val="26"/>
          <w:szCs w:val="26"/>
          <w:rtl/>
          <w:lang w:bidi="fa-IR"/>
        </w:rPr>
        <w:t>زار شهدای کرمان به خاک سپرده شد</w:t>
      </w:r>
      <w:r w:rsidR="00A20274" w:rsidRPr="00D83D2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7690" w:rsidRPr="00D83D2B">
        <w:rPr>
          <w:rFonts w:cs="B Nazanin" w:hint="cs"/>
          <w:sz w:val="26"/>
          <w:szCs w:val="26"/>
          <w:rtl/>
          <w:lang w:bidi="fa-IR"/>
        </w:rPr>
        <w:t>(ایسنا</w:t>
      </w:r>
      <w:r w:rsidR="007F09EB" w:rsidRPr="00D83D2B">
        <w:rPr>
          <w:rFonts w:cs="B Nazanin" w:hint="cs"/>
          <w:sz w:val="26"/>
          <w:szCs w:val="26"/>
          <w:rtl/>
          <w:lang w:bidi="fa-IR"/>
        </w:rPr>
        <w:t>)</w:t>
      </w:r>
      <w:r w:rsidR="00967F26" w:rsidRPr="00D83D2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او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t xml:space="preserve"> به گفته</w:t>
      </w:r>
      <w:r w:rsidR="005A7D1E" w:rsidRPr="00D83D2B">
        <w:rPr>
          <w:rFonts w:cs="B Nazanin" w:hint="cs"/>
          <w:sz w:val="26"/>
          <w:szCs w:val="26"/>
          <w:rtl/>
          <w:lang w:bidi="fa-IR"/>
        </w:rPr>
        <w:t xml:space="preserve"> دوستان و هم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‌</w:t>
      </w:r>
      <w:r w:rsidR="005A7D1E" w:rsidRPr="00D83D2B">
        <w:rPr>
          <w:rFonts w:cs="B Nazanin" w:hint="cs"/>
          <w:sz w:val="26"/>
          <w:szCs w:val="26"/>
          <w:rtl/>
          <w:lang w:bidi="fa-IR"/>
        </w:rPr>
        <w:t>رزمانش</w:t>
      </w:r>
      <w:r w:rsidR="00FA2EB9" w:rsidRPr="00D83D2B">
        <w:rPr>
          <w:rFonts w:cs="B Nazanin" w:hint="cs"/>
          <w:sz w:val="26"/>
          <w:szCs w:val="26"/>
          <w:rtl/>
          <w:lang w:bidi="fa-IR"/>
        </w:rPr>
        <w:t>،</w:t>
      </w:r>
      <w:r w:rsidR="005A7D1E" w:rsidRPr="00D83D2B">
        <w:rPr>
          <w:rFonts w:cs="B Nazanin" w:hint="cs"/>
          <w:sz w:val="26"/>
          <w:szCs w:val="26"/>
          <w:rtl/>
          <w:lang w:bidi="fa-IR"/>
        </w:rPr>
        <w:t xml:space="preserve"> افسری </w:t>
      </w:r>
      <w:r w:rsidR="00D4337D" w:rsidRPr="00D83D2B">
        <w:rPr>
          <w:rFonts w:cs="B Nazanin" w:hint="cs"/>
          <w:sz w:val="26"/>
          <w:szCs w:val="26"/>
          <w:rtl/>
          <w:lang w:bidi="fa-IR"/>
        </w:rPr>
        <w:t xml:space="preserve">بسیار </w:t>
      </w:r>
      <w:r w:rsidR="005A7D1E" w:rsidRPr="00D83D2B">
        <w:rPr>
          <w:rFonts w:cs="B Nazanin" w:hint="cs"/>
          <w:sz w:val="26"/>
          <w:szCs w:val="26"/>
          <w:rtl/>
          <w:lang w:bidi="fa-IR"/>
        </w:rPr>
        <w:t xml:space="preserve">متدین و معتقد به دین مبین اسلام </w:t>
      </w:r>
      <w:r w:rsidR="00D4337D" w:rsidRPr="00D83D2B">
        <w:rPr>
          <w:rFonts w:cs="B Nazanin" w:hint="cs"/>
          <w:sz w:val="26"/>
          <w:szCs w:val="26"/>
          <w:rtl/>
          <w:lang w:bidi="fa-IR"/>
        </w:rPr>
        <w:t xml:space="preserve">و ملزم </w:t>
      </w:r>
      <w:r w:rsidR="001F5F3D" w:rsidRPr="00D83D2B">
        <w:rPr>
          <w:rFonts w:cs="B Nazanin" w:hint="cs"/>
          <w:sz w:val="26"/>
          <w:szCs w:val="26"/>
          <w:rtl/>
          <w:lang w:bidi="fa-IR"/>
        </w:rPr>
        <w:t>به رعایت مسائل شرعی و بسیار خوش</w:t>
      </w:r>
      <w:r w:rsidR="00AC5DCD" w:rsidRPr="00D83D2B">
        <w:rPr>
          <w:rFonts w:cs="B Nazanin" w:hint="cs"/>
          <w:sz w:val="26"/>
          <w:szCs w:val="26"/>
          <w:rtl/>
          <w:lang w:bidi="fa-IR"/>
        </w:rPr>
        <w:t>‌</w:t>
      </w:r>
      <w:r w:rsidR="00D4337D" w:rsidRPr="00D83D2B">
        <w:rPr>
          <w:rFonts w:cs="B Nazanin" w:hint="cs"/>
          <w:sz w:val="26"/>
          <w:szCs w:val="26"/>
          <w:rtl/>
          <w:lang w:bidi="fa-IR"/>
        </w:rPr>
        <w:t xml:space="preserve">اخلاق بودند </w:t>
      </w:r>
      <w:r w:rsidR="00E6094A" w:rsidRPr="00D83D2B">
        <w:rPr>
          <w:rFonts w:cs="B Nazanin" w:hint="cs"/>
          <w:sz w:val="26"/>
          <w:szCs w:val="26"/>
          <w:rtl/>
          <w:lang w:bidi="fa-IR"/>
        </w:rPr>
        <w:t xml:space="preserve">و شرکت در جنگ تحمیلی و </w:t>
      </w:r>
      <w:r w:rsidR="00FA2EB9" w:rsidRPr="00D83D2B">
        <w:rPr>
          <w:rFonts w:cs="B Nazanin" w:hint="cs"/>
          <w:sz w:val="26"/>
          <w:szCs w:val="26"/>
          <w:rtl/>
          <w:lang w:bidi="fa-IR"/>
        </w:rPr>
        <w:t xml:space="preserve">دفاع از میهن را برای رضای خدا </w:t>
      </w:r>
      <w:r w:rsidR="00E6094A" w:rsidRPr="00D83D2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FA2EB9" w:rsidRPr="00D83D2B">
        <w:rPr>
          <w:rFonts w:cs="B Nazanin" w:hint="cs"/>
          <w:sz w:val="26"/>
          <w:szCs w:val="26"/>
          <w:rtl/>
          <w:lang w:bidi="fa-IR"/>
        </w:rPr>
        <w:t xml:space="preserve">وظیفه </w:t>
      </w:r>
      <w:r w:rsidR="00E6094A" w:rsidRPr="00D83D2B">
        <w:rPr>
          <w:rFonts w:cs="B Nazanin" w:hint="cs"/>
          <w:sz w:val="26"/>
          <w:szCs w:val="26"/>
          <w:rtl/>
          <w:lang w:bidi="fa-IR"/>
        </w:rPr>
        <w:t>دینی و ملی</w:t>
      </w:r>
      <w:r w:rsidR="00FA2EB9" w:rsidRPr="00D83D2B">
        <w:rPr>
          <w:rFonts w:cs="B Nazanin" w:hint="cs"/>
          <w:sz w:val="26"/>
          <w:szCs w:val="26"/>
          <w:rtl/>
          <w:lang w:bidi="fa-IR"/>
        </w:rPr>
        <w:t xml:space="preserve"> می‌دانست</w:t>
      </w:r>
      <w:r w:rsidR="00EF4D60" w:rsidRPr="00D83D2B">
        <w:rPr>
          <w:rFonts w:cs="B Nazanin" w:hint="cs"/>
          <w:sz w:val="26"/>
          <w:szCs w:val="26"/>
          <w:rtl/>
          <w:lang w:bidi="fa-IR"/>
        </w:rPr>
        <w:t>.</w:t>
      </w:r>
      <w:r w:rsidR="00527690" w:rsidRPr="00D83D2B">
        <w:rPr>
          <w:rFonts w:cs="B Nazanin" w:hint="cs"/>
          <w:sz w:val="26"/>
          <w:szCs w:val="26"/>
          <w:rtl/>
          <w:lang w:bidi="fa-IR"/>
        </w:rPr>
        <w:t xml:space="preserve"> (شهدای </w:t>
      </w:r>
      <w:bookmarkStart w:id="2" w:name="_Hlk186286140"/>
      <w:bookmarkStart w:id="3" w:name="_Hlk186374982"/>
      <w:r w:rsidR="00D83D2B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2"/>
      <w:bookmarkEnd w:id="3"/>
      <w:r w:rsidR="00527690" w:rsidRPr="00D83D2B">
        <w:rPr>
          <w:rFonts w:cs="B Nazanin" w:hint="cs"/>
          <w:sz w:val="26"/>
          <w:szCs w:val="26"/>
          <w:rtl/>
          <w:lang w:bidi="fa-IR"/>
        </w:rPr>
        <w:t>).</w:t>
      </w:r>
      <w:r w:rsidR="00967F26" w:rsidRPr="00967F26">
        <w:rPr>
          <w:rFonts w:cs="B Nazanin" w:hint="cs"/>
          <w:rtl/>
          <w:lang w:bidi="fa-IR"/>
        </w:rPr>
        <w:t xml:space="preserve"> </w:t>
      </w:r>
      <w:r w:rsidR="00B621AE">
        <w:rPr>
          <w:rFonts w:cs="B Nazanin"/>
          <w:b/>
          <w:bCs/>
          <w:sz w:val="28"/>
          <w:szCs w:val="28"/>
          <w:rtl/>
          <w:lang w:bidi="fa-IR"/>
        </w:rPr>
        <w:t>مآخ</w:t>
      </w:r>
      <w:r w:rsidR="00B621AE">
        <w:rPr>
          <w:rFonts w:cs="B Nazanin" w:hint="cs"/>
          <w:b/>
          <w:bCs/>
          <w:sz w:val="28"/>
          <w:szCs w:val="28"/>
          <w:rtl/>
          <w:lang w:bidi="fa-IR"/>
        </w:rPr>
        <w:t>ذ:</w:t>
      </w:r>
      <w:r w:rsidR="00F31EFD" w:rsidRPr="00527690">
        <w:rPr>
          <w:rFonts w:cs="B Nazanin" w:hint="cs"/>
          <w:rtl/>
          <w:lang w:bidi="fa-IR"/>
        </w:rPr>
        <w:t xml:space="preserve"> </w:t>
      </w:r>
      <w:r w:rsidR="00A62A93">
        <w:rPr>
          <w:rFonts w:cs="B Nazanin" w:hint="cs"/>
          <w:rtl/>
          <w:lang w:bidi="fa-IR"/>
        </w:rPr>
        <w:t>پایگاه اطلاع‌رسانی</w:t>
      </w:r>
      <w:r w:rsidR="00A62A93" w:rsidRPr="00527690">
        <w:rPr>
          <w:rFonts w:cs="B Nazanin" w:hint="cs"/>
          <w:rtl/>
          <w:lang w:bidi="fa-IR"/>
        </w:rPr>
        <w:t xml:space="preserve"> شهدای </w:t>
      </w:r>
      <w:r w:rsidR="00D83D2B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A62A93" w:rsidRPr="00527690">
        <w:rPr>
          <w:rFonts w:cs="B Nazanin" w:hint="cs"/>
          <w:rtl/>
          <w:lang w:bidi="fa-IR"/>
        </w:rPr>
        <w:t>؛</w:t>
      </w:r>
      <w:r w:rsidR="00A62A93">
        <w:rPr>
          <w:rFonts w:cs="B Nazanin" w:hint="cs"/>
          <w:rtl/>
          <w:lang w:bidi="fa-IR"/>
        </w:rPr>
        <w:t xml:space="preserve"> پایگاه اطلاع‌رسانی</w:t>
      </w:r>
      <w:r w:rsidR="00A62A93" w:rsidRPr="00527690">
        <w:rPr>
          <w:rFonts w:cs="B Nazanin" w:hint="cs"/>
          <w:rtl/>
        </w:rPr>
        <w:t xml:space="preserve"> ایسنا</w:t>
      </w:r>
      <w:r w:rsidR="00A62A93" w:rsidRPr="00527690">
        <w:rPr>
          <w:rFonts w:cs="B Nazanin" w:hint="cs"/>
          <w:rtl/>
          <w:lang w:bidi="fa-IR"/>
        </w:rPr>
        <w:t xml:space="preserve">؛ </w:t>
      </w:r>
      <w:r w:rsidR="00A62A93">
        <w:rPr>
          <w:rFonts w:cs="B Nazanin" w:hint="cs"/>
          <w:rtl/>
          <w:lang w:bidi="fa-IR"/>
        </w:rPr>
        <w:t>پایگاه اطلاع‌رسانی</w:t>
      </w:r>
      <w:r w:rsidR="00A62A93" w:rsidRPr="00527690">
        <w:rPr>
          <w:rFonts w:cs="B Nazanin" w:hint="cs"/>
          <w:rtl/>
          <w:lang w:bidi="fa-IR"/>
        </w:rPr>
        <w:t xml:space="preserve"> نوید شاهد</w:t>
      </w:r>
      <w:r w:rsidR="00A62A93">
        <w:rPr>
          <w:rFonts w:cs="B Nazanin" w:hint="cs"/>
          <w:rtl/>
          <w:lang w:bidi="fa-IR"/>
        </w:rPr>
        <w:t>؛</w:t>
      </w:r>
      <w:r w:rsidR="00A62A93" w:rsidRPr="00527690">
        <w:rPr>
          <w:rFonts w:cs="B Nazanin" w:hint="cs"/>
          <w:rtl/>
          <w:lang w:bidi="fa-IR"/>
        </w:rPr>
        <w:t xml:space="preserve"> </w:t>
      </w:r>
      <w:bookmarkStart w:id="4" w:name="_Hlk186483363"/>
      <w:r w:rsidR="00727FD4" w:rsidRPr="00C97712">
        <w:rPr>
          <w:rFonts w:cs="B Nazanin" w:hint="cs"/>
          <w:sz w:val="24"/>
          <w:szCs w:val="24"/>
          <w:rtl/>
          <w:lang w:bidi="fa-IR"/>
        </w:rPr>
        <w:t>پرونده خدمتی،</w:t>
      </w:r>
      <w:r w:rsidR="00727FD4" w:rsidRPr="00C97712">
        <w:rPr>
          <w:rFonts w:cs="B Nazanin" w:hint="cs"/>
          <w:sz w:val="24"/>
          <w:szCs w:val="24"/>
          <w:rtl/>
        </w:rPr>
        <w:t xml:space="preserve"> معاونت نیروی انسانی، ستاد نیروی زمینی؛</w:t>
      </w:r>
      <w:bookmarkEnd w:id="4"/>
      <w:r w:rsidR="00727FD4">
        <w:rPr>
          <w:rFonts w:cs="B Nazanin" w:hint="cs"/>
          <w:sz w:val="26"/>
          <w:szCs w:val="26"/>
          <w:rtl/>
        </w:rPr>
        <w:t xml:space="preserve"> </w:t>
      </w:r>
      <w:r w:rsidR="00F31EFD" w:rsidRPr="00527690">
        <w:rPr>
          <w:rFonts w:cs="B Nazanin" w:hint="cs"/>
          <w:rtl/>
          <w:lang w:bidi="fa-IR"/>
        </w:rPr>
        <w:t>پرونده شهادت</w:t>
      </w:r>
      <w:r w:rsidR="00716ED8" w:rsidRPr="00527690">
        <w:rPr>
          <w:rFonts w:cs="B Nazanin" w:hint="cs"/>
          <w:rtl/>
          <w:lang w:bidi="fa-IR"/>
        </w:rPr>
        <w:t>،</w:t>
      </w:r>
      <w:r w:rsidR="00722FB7" w:rsidRPr="00527690">
        <w:rPr>
          <w:rFonts w:cs="B Nazanin" w:hint="cs"/>
          <w:rtl/>
          <w:lang w:bidi="fa-IR"/>
        </w:rPr>
        <w:t xml:space="preserve"> </w:t>
      </w:r>
      <w:r w:rsidR="00716ED8" w:rsidRPr="00527690">
        <w:rPr>
          <w:rFonts w:cs="B Nazanin" w:hint="cs"/>
          <w:rtl/>
          <w:lang w:bidi="fa-IR"/>
        </w:rPr>
        <w:t xml:space="preserve">مدیریت </w:t>
      </w:r>
      <w:bookmarkStart w:id="5" w:name="_Hlk186480887"/>
      <w:r w:rsidR="00727FD4" w:rsidRPr="002B3F98">
        <w:rPr>
          <w:rFonts w:cs="B Nazanin" w:hint="cs"/>
          <w:sz w:val="24"/>
          <w:szCs w:val="24"/>
          <w:rtl/>
          <w:lang w:bidi="fa-IR"/>
        </w:rPr>
        <w:t>ح</w:t>
      </w:r>
      <w:r w:rsidR="00727FD4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5"/>
      <w:r w:rsidR="00727F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1EFD" w:rsidRPr="00527690">
        <w:rPr>
          <w:rFonts w:cs="B Nazanin" w:hint="cs"/>
          <w:rtl/>
          <w:lang w:bidi="fa-IR"/>
        </w:rPr>
        <w:t>و اسناد سازمان امور ایثارگران</w:t>
      </w:r>
      <w:r w:rsidR="00F55604">
        <w:rPr>
          <w:rFonts w:cs="B Nazanin" w:hint="cs"/>
          <w:rtl/>
          <w:lang w:bidi="fa-IR"/>
        </w:rPr>
        <w:t xml:space="preserve">، ستاد </w:t>
      </w:r>
      <w:bookmarkStart w:id="6" w:name="_Hlk186285088"/>
      <w:r w:rsidR="00D83D2B" w:rsidRPr="00053986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D83D2B">
        <w:rPr>
          <w:rFonts w:cs="B Nazanin" w:hint="cs"/>
          <w:sz w:val="24"/>
          <w:szCs w:val="24"/>
          <w:rtl/>
        </w:rPr>
        <w:t>زمینی</w:t>
      </w:r>
      <w:r w:rsidR="00D83D2B" w:rsidRPr="00053986">
        <w:rPr>
          <w:rFonts w:cs="B Nazanin" w:hint="cs"/>
          <w:sz w:val="24"/>
          <w:szCs w:val="24"/>
          <w:rtl/>
          <w:lang w:bidi="fa-IR"/>
        </w:rPr>
        <w:t xml:space="preserve"> ا</w:t>
      </w:r>
      <w:bookmarkEnd w:id="6"/>
      <w:r w:rsidR="00D83D2B">
        <w:rPr>
          <w:rFonts w:cs="B Nazanin" w:hint="cs"/>
          <w:sz w:val="24"/>
          <w:szCs w:val="24"/>
          <w:rtl/>
        </w:rPr>
        <w:t>رتش</w:t>
      </w:r>
      <w:r w:rsidR="00AC5DCD">
        <w:rPr>
          <w:rFonts w:cs="B Nazanin" w:hint="cs"/>
          <w:rtl/>
          <w:lang w:bidi="fa-IR"/>
        </w:rPr>
        <w:t>‌</w:t>
      </w:r>
      <w:r w:rsidR="00527690" w:rsidRPr="00527690">
        <w:rPr>
          <w:rFonts w:cs="B Nazanin" w:hint="cs"/>
          <w:rtl/>
          <w:lang w:bidi="fa-IR"/>
        </w:rPr>
        <w:t>.</w:t>
      </w:r>
    </w:p>
    <w:sectPr w:rsidR="00F31EFD" w:rsidRPr="0072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Nazanin">
    <w:altName w:val="Microsoft Sans Serif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0"/>
    <w:rsid w:val="00030C4F"/>
    <w:rsid w:val="000721EE"/>
    <w:rsid w:val="000800B6"/>
    <w:rsid w:val="000E2043"/>
    <w:rsid w:val="000F378D"/>
    <w:rsid w:val="001A3551"/>
    <w:rsid w:val="001B0594"/>
    <w:rsid w:val="001B296E"/>
    <w:rsid w:val="001B5351"/>
    <w:rsid w:val="001F1611"/>
    <w:rsid w:val="001F5F3D"/>
    <w:rsid w:val="00226D0A"/>
    <w:rsid w:val="00235789"/>
    <w:rsid w:val="00236386"/>
    <w:rsid w:val="002453F4"/>
    <w:rsid w:val="00273BC4"/>
    <w:rsid w:val="002B183B"/>
    <w:rsid w:val="003074B1"/>
    <w:rsid w:val="003775DC"/>
    <w:rsid w:val="003C1C8F"/>
    <w:rsid w:val="00410427"/>
    <w:rsid w:val="00426CD4"/>
    <w:rsid w:val="00461DC4"/>
    <w:rsid w:val="004B2D64"/>
    <w:rsid w:val="004F5C41"/>
    <w:rsid w:val="0050466D"/>
    <w:rsid w:val="0051223D"/>
    <w:rsid w:val="00527690"/>
    <w:rsid w:val="00562C41"/>
    <w:rsid w:val="005645F1"/>
    <w:rsid w:val="00564DA7"/>
    <w:rsid w:val="00577B9F"/>
    <w:rsid w:val="005A218F"/>
    <w:rsid w:val="005A7D1E"/>
    <w:rsid w:val="005B2317"/>
    <w:rsid w:val="005D73CE"/>
    <w:rsid w:val="006234D5"/>
    <w:rsid w:val="006315D0"/>
    <w:rsid w:val="00695483"/>
    <w:rsid w:val="006A11BB"/>
    <w:rsid w:val="006A1A60"/>
    <w:rsid w:val="00716ED8"/>
    <w:rsid w:val="00722FB7"/>
    <w:rsid w:val="00727FD4"/>
    <w:rsid w:val="0077163A"/>
    <w:rsid w:val="00773ADC"/>
    <w:rsid w:val="007C13A3"/>
    <w:rsid w:val="007F09EB"/>
    <w:rsid w:val="008065F1"/>
    <w:rsid w:val="00825F45"/>
    <w:rsid w:val="0085514E"/>
    <w:rsid w:val="00891E63"/>
    <w:rsid w:val="008B0987"/>
    <w:rsid w:val="008B1F65"/>
    <w:rsid w:val="008B7CA2"/>
    <w:rsid w:val="00967084"/>
    <w:rsid w:val="00967F26"/>
    <w:rsid w:val="009843B3"/>
    <w:rsid w:val="009954B4"/>
    <w:rsid w:val="009A5FDE"/>
    <w:rsid w:val="009B4CEB"/>
    <w:rsid w:val="00A20274"/>
    <w:rsid w:val="00A569C3"/>
    <w:rsid w:val="00A62A93"/>
    <w:rsid w:val="00A754E8"/>
    <w:rsid w:val="00A8229D"/>
    <w:rsid w:val="00A970E3"/>
    <w:rsid w:val="00AB66F3"/>
    <w:rsid w:val="00AC5DCD"/>
    <w:rsid w:val="00AE2E60"/>
    <w:rsid w:val="00B357F8"/>
    <w:rsid w:val="00B35B5F"/>
    <w:rsid w:val="00B621AE"/>
    <w:rsid w:val="00BF6933"/>
    <w:rsid w:val="00C24FEB"/>
    <w:rsid w:val="00CB4E68"/>
    <w:rsid w:val="00CD288B"/>
    <w:rsid w:val="00D004E3"/>
    <w:rsid w:val="00D42969"/>
    <w:rsid w:val="00D4337D"/>
    <w:rsid w:val="00D444D0"/>
    <w:rsid w:val="00D57E68"/>
    <w:rsid w:val="00D6730B"/>
    <w:rsid w:val="00D83D2B"/>
    <w:rsid w:val="00DB5C31"/>
    <w:rsid w:val="00DD32D1"/>
    <w:rsid w:val="00E002FC"/>
    <w:rsid w:val="00E02152"/>
    <w:rsid w:val="00E1610E"/>
    <w:rsid w:val="00E6094A"/>
    <w:rsid w:val="00E82D6C"/>
    <w:rsid w:val="00E85B37"/>
    <w:rsid w:val="00ED160D"/>
    <w:rsid w:val="00EF4D60"/>
    <w:rsid w:val="00F11EA4"/>
    <w:rsid w:val="00F24727"/>
    <w:rsid w:val="00F31EFD"/>
    <w:rsid w:val="00F33209"/>
    <w:rsid w:val="00F33945"/>
    <w:rsid w:val="00F55604"/>
    <w:rsid w:val="00FA2EB9"/>
    <w:rsid w:val="00FC74D8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3211"/>
  <w15:docId w15:val="{28131C11-6924-46B0-AD04-5F60C79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68C8-65E0-4E3B-89F4-2C7CDE45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رضا ایروانی</dc:creator>
  <cp:keywords/>
  <dc:description/>
  <cp:lastModifiedBy>mohamad met</cp:lastModifiedBy>
  <cp:revision>109</cp:revision>
  <dcterms:created xsi:type="dcterms:W3CDTF">2021-05-08T06:10:00Z</dcterms:created>
  <dcterms:modified xsi:type="dcterms:W3CDTF">2024-12-30T17:26:00Z</dcterms:modified>
</cp:coreProperties>
</file>