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AB75C" w14:textId="17DECBCE" w:rsidR="00057E5A" w:rsidRDefault="00057E5A" w:rsidP="00D05367">
      <w:pPr>
        <w:spacing w:after="0" w:line="240" w:lineRule="auto"/>
        <w:ind w:firstLine="0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7C6326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8480" behindDoc="0" locked="0" layoutInCell="1" allowOverlap="1" wp14:anchorId="353A8BFF" wp14:editId="6EE39575">
            <wp:simplePos x="0" y="0"/>
            <wp:positionH relativeFrom="margin">
              <wp:posOffset>88900</wp:posOffset>
            </wp:positionH>
            <wp:positionV relativeFrom="paragraph">
              <wp:posOffset>-546735</wp:posOffset>
            </wp:positionV>
            <wp:extent cx="932180" cy="1113155"/>
            <wp:effectExtent l="0" t="0" r="1270" b="0"/>
            <wp:wrapThrough wrapText="bothSides">
              <wp:wrapPolygon edited="0">
                <wp:start x="0" y="0"/>
                <wp:lineTo x="0" y="21070"/>
                <wp:lineTo x="21188" y="21070"/>
                <wp:lineTo x="2118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p w14:paraId="66195096" w14:textId="77777777" w:rsidR="00057E5A" w:rsidRDefault="00057E5A" w:rsidP="00D05367">
      <w:pPr>
        <w:spacing w:after="0" w:line="240" w:lineRule="auto"/>
        <w:ind w:firstLine="0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33231B4F" w14:textId="29AA75BF" w:rsidR="00443B0E" w:rsidRPr="00C67827" w:rsidRDefault="00C02F72" w:rsidP="00D714B0">
      <w:pPr>
        <w:jc w:val="both"/>
        <w:rPr>
          <w:rFonts w:cs="B Nazanin"/>
          <w:rtl/>
          <w:lang w:bidi="fa-IR"/>
        </w:rPr>
      </w:pPr>
      <w:r w:rsidRPr="007C632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احمدی،</w:t>
      </w:r>
      <w:r w:rsidR="00AF675E" w:rsidRPr="007C632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1E548C" w:rsidRPr="007C632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عباس</w:t>
      </w:r>
      <w:r w:rsidR="00C6782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،</w:t>
      </w:r>
      <w:r w:rsidR="00AF675E" w:rsidRPr="007C6326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551B20" w:rsidRPr="00C67827">
        <w:rPr>
          <w:rFonts w:cs="B Nazanin" w:hint="cs"/>
          <w:sz w:val="26"/>
          <w:szCs w:val="26"/>
          <w:rtl/>
          <w:lang w:bidi="fa-IR"/>
        </w:rPr>
        <w:t>(1330)</w:t>
      </w:r>
      <w:r w:rsidR="007C6326" w:rsidRPr="00C67827">
        <w:rPr>
          <w:rFonts w:cs="B Nazanin" w:hint="cs"/>
          <w:sz w:val="26"/>
          <w:szCs w:val="26"/>
          <w:rtl/>
          <w:lang w:bidi="fa-IR"/>
        </w:rPr>
        <w:t xml:space="preserve"> </w:t>
      </w:r>
      <w:r w:rsidR="00E87B47" w:rsidRPr="00C67827">
        <w:rPr>
          <w:rFonts w:cs="B Nazanin" w:hint="cs"/>
          <w:sz w:val="26"/>
          <w:szCs w:val="26"/>
          <w:rtl/>
          <w:lang w:bidi="fa-IR"/>
        </w:rPr>
        <w:t>خلبان</w:t>
      </w:r>
      <w:r w:rsidR="007C6326" w:rsidRPr="00C67827">
        <w:rPr>
          <w:rFonts w:cs="B Nazanin" w:hint="cs"/>
          <w:sz w:val="26"/>
          <w:szCs w:val="26"/>
          <w:rtl/>
          <w:lang w:bidi="fa-IR"/>
        </w:rPr>
        <w:t xml:space="preserve"> هواپیمای اف</w:t>
      </w:r>
      <w:r w:rsidR="00ED2390" w:rsidRPr="00C67827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4E6D" w:rsidRPr="00C67827">
        <w:rPr>
          <w:rFonts w:cs="B Nazanin" w:hint="cs"/>
          <w:sz w:val="26"/>
          <w:szCs w:val="26"/>
          <w:rtl/>
          <w:lang w:bidi="fa-IR"/>
        </w:rPr>
        <w:t>5.</w:t>
      </w:r>
      <w:r w:rsidR="00ED2390" w:rsidRPr="00C6782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E54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سوم</w:t>
      </w:r>
      <w:r w:rsidR="00ED239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تیر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ED239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ایستگاه راه‌آهن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سپیددشت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لرستان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به دنیا آمد.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تحصیل را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دبستان منطقه آغاز کرد و دوره دبیرستان را در مدرسه بحرالعلوم ادامه داد.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با اخذ دیپلم ادبی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خرداد 1349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</w:t>
      </w:r>
      <w:r w:rsidR="00823E2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شانزدهم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شهریور 1349 وارد نیرو</w:t>
      </w:r>
      <w:r w:rsidR="001E54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ی هوایی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ارتش ش</w:t>
      </w:r>
      <w:r w:rsidR="001E54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ED239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>(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مهرنیا</w:t>
      </w:r>
      <w:r w:rsidR="0092485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823E2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139</w:t>
      </w:r>
      <w:r w:rsidR="00D92221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5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 ج 3: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37)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ED2390" w:rsidRPr="00C6782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D2390" w:rsidRPr="00C67827">
        <w:rPr>
          <w:rFonts w:cs="B Nazanin" w:hint="cs"/>
          <w:sz w:val="26"/>
          <w:szCs w:val="26"/>
          <w:rtl/>
          <w:lang w:bidi="fa-IR"/>
        </w:rPr>
        <w:t>سپس</w:t>
      </w:r>
      <w:r w:rsidR="008E5AB4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آزمایش‌های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پزشکی،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آزمون‌های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زبان و معلومات عمومی و هوش شرکت کرد و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وارد دانشکده خلبانی نیروی هوایی شد</w:t>
      </w:r>
      <w:r w:rsidR="001E54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برای تکمیل دوره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مهر 1353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به پایگاه هوایی لکلند</w:t>
      </w:r>
      <w:r w:rsidR="001E54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تگزاس آ</w:t>
      </w:r>
      <w:r w:rsidR="00ED239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مریکا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عزیمت کرد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بعد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از مرور در</w:t>
      </w:r>
      <w:r w:rsidR="001E54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س تخصصی و دریافت دیپلم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زبان،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پایگاه هوایی مدینا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انتقال یافت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با</w:t>
      </w:r>
      <w:r w:rsidR="001E54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مطالعه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دستورالعمل‌های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پروازی هواپیمای تی</w:t>
      </w:r>
      <w:r w:rsidR="00ED239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41</w:t>
      </w:r>
      <w:r w:rsidR="00823E2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پرواز مقدماتی ر</w:t>
      </w:r>
      <w:r w:rsidR="00823E2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ا با این پرنده سبک از فرودگاه ه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ندو انجام داد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1E54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مدتی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بعد</w:t>
      </w:r>
      <w:r w:rsidR="00823E2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پایگاه هوایی وب در شهر بیگ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اسپرینگ انتقال یافت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 آمادگی کامل با جت تی</w:t>
      </w:r>
      <w:r w:rsidR="00ED239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37 پر</w:t>
      </w:r>
      <w:r w:rsidR="008F0DC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واز کرد</w:t>
      </w:r>
      <w:r w:rsidR="008E5AB4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.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آخرین بخش آموزش را با جت تی</w:t>
      </w:r>
      <w:r w:rsidR="00ED239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38 به اتمام رساند</w:t>
      </w:r>
      <w:r w:rsidR="008E5AB4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8E5AB4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</w:t>
      </w:r>
      <w:r w:rsidR="008F0DC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دریافت نشان خلبانی و درجه ستوان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8E5AB4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دومی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نائل آمد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و در مهر 1355 به کشور ب</w:t>
      </w:r>
      <w:r w:rsidR="008F0DC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ازگشت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با ورود به ایران،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کلاس رزمی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جنگنده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اف</w:t>
      </w:r>
      <w:r w:rsidR="00ED239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5</w:t>
      </w:r>
      <w:r w:rsidR="00D56FB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پیوست که آماده پذیرش خلبان بود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836A5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(</w:t>
      </w:r>
      <w:r w:rsidR="00823E2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پرونده</w:t>
      </w:r>
      <w:r w:rsidR="00836A5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خدمتی)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ED2390" w:rsidRPr="00C6782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آذر 1357 با سرکار خانم گیتی صادق‌زاده ازدواج کرد که ثمره آن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F0DC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چهار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فرزند است.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بعد از شروع </w:t>
      </w:r>
      <w:r w:rsidR="008F0DC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دفاع مقدس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اواخر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1359،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پایگاه هوایی اصفهان رفت تا دوره‌ای کوتاه‌مدت را برای تقویت مهارت پروازی طی کند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ED239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این زمان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به‌عنوان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افسر ناظر مقدم،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جبهه‌های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عین‌خوش،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چنانه</w:t>
      </w:r>
      <w:r w:rsidR="00ED239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دشت عباس و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همچنین</w:t>
      </w:r>
      <w:r w:rsidR="00ED239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21 روز با سرهنگ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حسین حسنی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‌سعدی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از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افسران نیروی زمینی</w:t>
      </w:r>
      <w:r w:rsidR="00256F7D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ارتش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کنار کرخه به انجام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مأموریت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پرداخت.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مدتی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F0DC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نیز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مسئولیت دسک خرم‌آباد و هماهنگی اعزام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خلبان‌ها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مأموریت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افسر ناظر مقدم را بر عهده داشت</w:t>
      </w:r>
      <w:r w:rsidR="00BF55C3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36A58" w:rsidRPr="00C67827">
        <w:rPr>
          <w:rFonts w:ascii="Calibri" w:eastAsia="Calibri" w:hAnsi="Calibri" w:cs="B Nazanin"/>
          <w:sz w:val="26"/>
          <w:szCs w:val="26"/>
          <w:rtl/>
          <w:lang w:bidi="fa-IR"/>
        </w:rPr>
        <w:t>(</w:t>
      </w:r>
      <w:r w:rsidR="00836A5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مهرنیا،</w:t>
      </w:r>
      <w:r w:rsidR="008F0DC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36A5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1395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 ج 3:</w:t>
      </w:r>
      <w:r w:rsidR="00836A5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40)</w:t>
      </w:r>
      <w:r w:rsidR="00823E2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.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از سوم اسفند 1358 تا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پذیرش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آتش‌بس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؛</w:t>
      </w:r>
      <w:r w:rsidR="008F0DC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بیش از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صد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مأموریت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گشت رزمی،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پوشش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هوایی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</w:t>
      </w:r>
      <w:r w:rsidR="00D714B0">
        <w:rPr>
          <w:rFonts w:ascii="Calibri" w:eastAsia="Calibri" w:hAnsi="Calibri" w:cs="B Nazanin" w:hint="cs"/>
          <w:sz w:val="26"/>
          <w:szCs w:val="26"/>
          <w:rtl/>
          <w:lang w:bidi="fa-IR"/>
        </w:rPr>
        <w:t>تندخیز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شرکت داشت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چند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عملیات بمباران روی مواضع دشمن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انجام داد که تعدادی از آن‌ها از این قرارند: 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ششم دی 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1359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 در مأموریت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انهدام و تخریب ادوات و نفرات دشمن در منطقه 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</w:rPr>
        <w:t>غرب هویزه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bookmarkStart w:id="1" w:name="_Hlk62669815"/>
      <w:r w:rsidR="001D03F5" w:rsidRPr="00C67827">
        <w:rPr>
          <w:rFonts w:ascii="Calibri" w:eastAsia="Calibri" w:hAnsi="Calibri" w:cs="B Nazanin" w:hint="cs"/>
          <w:sz w:val="26"/>
          <w:szCs w:val="26"/>
          <w:rtl/>
        </w:rPr>
        <w:t xml:space="preserve">شرکت داشت </w:t>
      </w:r>
      <w:r w:rsidR="00B05C8C" w:rsidRPr="00C67827">
        <w:rPr>
          <w:rFonts w:ascii="Calibri" w:eastAsia="Calibri" w:hAnsi="Calibri" w:cs="B Nazanin"/>
          <w:sz w:val="26"/>
          <w:szCs w:val="26"/>
          <w:rtl/>
        </w:rPr>
        <w:t>(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</w:rPr>
        <w:t>موسوی</w:t>
      </w:r>
      <w:r w:rsidR="00D05367" w:rsidRPr="00C67827">
        <w:rPr>
          <w:rFonts w:ascii="Calibri" w:eastAsia="Calibri" w:hAnsi="Calibri" w:cs="B Nazanin" w:hint="cs"/>
          <w:sz w:val="26"/>
          <w:szCs w:val="26"/>
          <w:rtl/>
        </w:rPr>
        <w:t xml:space="preserve"> و دیگران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 xml:space="preserve">، 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</w:rPr>
        <w:t>1399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</w:rPr>
        <w:t xml:space="preserve"> ج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</w:rPr>
        <w:t>6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>: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</w:rPr>
        <w:t xml:space="preserve"> 83)</w:t>
      </w:r>
      <w:bookmarkEnd w:id="1"/>
      <w:r w:rsidR="001D03F5" w:rsidRPr="00C67827">
        <w:rPr>
          <w:rFonts w:ascii="Calibri" w:eastAsia="Calibri" w:hAnsi="Calibri" w:cs="B Nazanin" w:hint="cs"/>
          <w:sz w:val="26"/>
          <w:szCs w:val="26"/>
          <w:rtl/>
        </w:rPr>
        <w:t>.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F698E" w:rsidRPr="00C67827">
        <w:rPr>
          <w:rFonts w:ascii="Times New Roman" w:hAnsi="Times New Roman" w:cs="B Nazanin" w:hint="cs"/>
          <w:sz w:val="26"/>
          <w:szCs w:val="26"/>
          <w:rtl/>
          <w:lang w:bidi="fa-IR"/>
        </w:rPr>
        <w:t>مأموریت‏های پشتیبانی آتش برای عملیا‏ت‏های نصر و توکل</w:t>
      </w:r>
      <w:r w:rsidR="001F698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را انجام داد </w:t>
      </w:r>
      <w:r w:rsidR="001F698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(خلیلی</w:t>
      </w:r>
      <w:r w:rsidR="00040CE3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دیگران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، </w:t>
      </w:r>
      <w:r w:rsidR="001F698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1398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1F698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ج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F698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10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:</w:t>
      </w:r>
      <w:r w:rsidR="001F698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65)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1F698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F779A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متعاقب آن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</w:t>
      </w:r>
      <w:r w:rsidR="008F0DC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هفتم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، </w:t>
      </w:r>
      <w:r w:rsidR="008F0DC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هشتم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 دهم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، 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هجدهم و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28 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بهمن 1359</w:t>
      </w:r>
      <w:r w:rsidR="009F4E6D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م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أ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موریت 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گشت 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مراقبت </w:t>
      </w:r>
      <w:r w:rsidR="00B05C8C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هوایی در مناطق </w:t>
      </w:r>
      <w:r w:rsidR="008F0DC8" w:rsidRPr="00C67827">
        <w:rPr>
          <w:rFonts w:ascii="Calibri" w:eastAsia="Calibri" w:hAnsi="Calibri" w:cs="B Nazanin" w:hint="cs"/>
          <w:sz w:val="26"/>
          <w:szCs w:val="26"/>
          <w:rtl/>
        </w:rPr>
        <w:t xml:space="preserve">جنوب و غرب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</w:rPr>
        <w:t>شرکت کرد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EF5733" w:rsidRPr="00C67827">
        <w:rPr>
          <w:rFonts w:ascii="Calibri" w:eastAsia="Calibri" w:hAnsi="Calibri" w:cs="B Nazanin"/>
          <w:sz w:val="26"/>
          <w:szCs w:val="26"/>
          <w:rtl/>
        </w:rPr>
        <w:t>(</w:t>
      </w:r>
      <w:r w:rsidR="00D05367" w:rsidRPr="00C67827">
        <w:rPr>
          <w:rFonts w:ascii="Calibri" w:eastAsia="Calibri" w:hAnsi="Calibri" w:cs="B Nazanin" w:hint="cs"/>
          <w:sz w:val="26"/>
          <w:szCs w:val="26"/>
          <w:rtl/>
        </w:rPr>
        <w:t>همان،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</w:rPr>
        <w:t>1398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</w:rPr>
        <w:t xml:space="preserve"> ج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</w:rPr>
        <w:t>7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>: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</w:rPr>
        <w:t xml:space="preserve"> 52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 xml:space="preserve"> و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</w:rPr>
        <w:t xml:space="preserve"> 254)</w:t>
      </w:r>
      <w:r w:rsidR="00F779A0" w:rsidRPr="00C67827">
        <w:rPr>
          <w:rFonts w:ascii="Calibri" w:eastAsia="Calibri" w:hAnsi="Calibri" w:cs="B Nazanin" w:hint="cs"/>
          <w:sz w:val="26"/>
          <w:szCs w:val="26"/>
          <w:rtl/>
        </w:rPr>
        <w:t>. همچنین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</w:t>
      </w:r>
      <w:r w:rsidR="008F0DC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دوم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، </w:t>
      </w:r>
      <w:r w:rsidR="008F0DC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هشتم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، </w:t>
      </w:r>
      <w:r w:rsidR="00823E2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بیستم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 22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</w:t>
      </w:r>
      <w:r w:rsidR="00EF5733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28</w:t>
      </w:r>
      <w:r w:rsidR="007F36AB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اسفند 1359</w:t>
      </w:r>
      <w:r w:rsidR="009F4E6D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7F36AB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أ</w:t>
      </w:r>
      <w:r w:rsidR="007F36AB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موریت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‌های</w:t>
      </w:r>
      <w:r w:rsidR="007F36AB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گشت و مراقبت هوایی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را </w:t>
      </w:r>
      <w:r w:rsidR="007F36AB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مناطق </w:t>
      </w:r>
      <w:r w:rsidR="008F0DC8" w:rsidRPr="00C67827">
        <w:rPr>
          <w:rFonts w:ascii="Calibri" w:eastAsia="Calibri" w:hAnsi="Calibri" w:cs="B Nazanin" w:hint="cs"/>
          <w:sz w:val="26"/>
          <w:szCs w:val="26"/>
          <w:rtl/>
        </w:rPr>
        <w:t>جنوب و غرب انجام داد</w:t>
      </w:r>
      <w:r w:rsidR="007F36AB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7F36AB" w:rsidRPr="00C67827">
        <w:rPr>
          <w:rFonts w:ascii="Calibri" w:eastAsia="Calibri" w:hAnsi="Calibri" w:cs="B Nazanin"/>
          <w:sz w:val="26"/>
          <w:szCs w:val="26"/>
          <w:rtl/>
        </w:rPr>
        <w:t>(</w:t>
      </w:r>
      <w:r w:rsidR="007F36AB" w:rsidRPr="00C67827">
        <w:rPr>
          <w:rFonts w:ascii="Calibri" w:eastAsia="Calibri" w:hAnsi="Calibri" w:cs="B Nazanin" w:hint="cs"/>
          <w:sz w:val="26"/>
          <w:szCs w:val="26"/>
          <w:rtl/>
        </w:rPr>
        <w:t>موسوی</w:t>
      </w:r>
      <w:r w:rsidR="00040CE3" w:rsidRPr="00C67827">
        <w:rPr>
          <w:rFonts w:ascii="Calibri" w:eastAsia="Calibri" w:hAnsi="Calibri" w:cs="B Nazanin" w:hint="cs"/>
          <w:sz w:val="26"/>
          <w:szCs w:val="26"/>
          <w:rtl/>
        </w:rPr>
        <w:t xml:space="preserve"> و دیگران</w:t>
      </w:r>
      <w:r w:rsidR="007F36AB" w:rsidRPr="00C67827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7F36AB" w:rsidRPr="00C67827">
        <w:rPr>
          <w:rFonts w:ascii="Calibri" w:eastAsia="Calibri" w:hAnsi="Calibri" w:cs="B Nazanin" w:hint="cs"/>
          <w:sz w:val="26"/>
          <w:szCs w:val="26"/>
          <w:rtl/>
        </w:rPr>
        <w:t>1398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7F36AB" w:rsidRPr="00C67827">
        <w:rPr>
          <w:rFonts w:ascii="Calibri" w:eastAsia="Calibri" w:hAnsi="Calibri" w:cs="B Nazanin" w:hint="cs"/>
          <w:sz w:val="26"/>
          <w:szCs w:val="26"/>
          <w:rtl/>
        </w:rPr>
        <w:t xml:space="preserve"> ج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7F36AB" w:rsidRPr="00C67827">
        <w:rPr>
          <w:rFonts w:ascii="Calibri" w:eastAsia="Calibri" w:hAnsi="Calibri" w:cs="B Nazanin" w:hint="cs"/>
          <w:sz w:val="26"/>
          <w:szCs w:val="26"/>
          <w:rtl/>
        </w:rPr>
        <w:t>8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>:</w:t>
      </w:r>
      <w:r w:rsidR="007F36AB" w:rsidRPr="00C67827">
        <w:rPr>
          <w:rFonts w:ascii="Calibri" w:eastAsia="Calibri" w:hAnsi="Calibri" w:cs="B Nazanin" w:hint="cs"/>
          <w:sz w:val="26"/>
          <w:szCs w:val="26"/>
          <w:rtl/>
        </w:rPr>
        <w:t xml:space="preserve"> 16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 xml:space="preserve"> و</w:t>
      </w:r>
      <w:r w:rsidR="007F36AB" w:rsidRPr="00C67827">
        <w:rPr>
          <w:rFonts w:ascii="Calibri" w:eastAsia="Calibri" w:hAnsi="Calibri" w:cs="B Nazanin" w:hint="cs"/>
          <w:sz w:val="26"/>
          <w:szCs w:val="26"/>
          <w:rtl/>
        </w:rPr>
        <w:t xml:space="preserve"> 229)</w:t>
      </w:r>
      <w:r w:rsidR="00F779A0" w:rsidRPr="00C67827">
        <w:rPr>
          <w:rFonts w:ascii="Calibri" w:eastAsia="Calibri" w:hAnsi="Calibri" w:cs="B Nazanin" w:hint="cs"/>
          <w:sz w:val="26"/>
          <w:szCs w:val="26"/>
          <w:rtl/>
        </w:rPr>
        <w:t xml:space="preserve">. </w:t>
      </w:r>
      <w:r w:rsidR="00B0598E" w:rsidRPr="00C67827">
        <w:rPr>
          <w:rFonts w:ascii="Calibri" w:eastAsia="Calibri" w:hAnsi="Calibri" w:cs="B Nazanin" w:hint="cs"/>
          <w:sz w:val="26"/>
          <w:szCs w:val="26"/>
          <w:rtl/>
        </w:rPr>
        <w:t xml:space="preserve">در 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 xml:space="preserve">سوم دی </w:t>
      </w:r>
      <w:r w:rsidR="00B0598E" w:rsidRPr="00C67827">
        <w:rPr>
          <w:rFonts w:ascii="Calibri" w:eastAsia="Calibri" w:hAnsi="Calibri" w:cs="B Nazanin" w:hint="cs"/>
          <w:sz w:val="26"/>
          <w:szCs w:val="26"/>
          <w:rtl/>
        </w:rPr>
        <w:t>1360</w:t>
      </w:r>
      <w:r w:rsidR="00B0598E" w:rsidRPr="00C67827">
        <w:rPr>
          <w:rFonts w:ascii="Calibri" w:eastAsia="Calibri" w:hAnsi="Calibri" w:cs="B Nazanin"/>
          <w:sz w:val="26"/>
          <w:szCs w:val="26"/>
          <w:rtl/>
        </w:rPr>
        <w:t xml:space="preserve"> ستوان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B0598E" w:rsidRPr="00C67827">
        <w:rPr>
          <w:rFonts w:ascii="Calibri" w:eastAsia="Calibri" w:hAnsi="Calibri" w:cs="B Nazanin"/>
          <w:sz w:val="26"/>
          <w:szCs w:val="26"/>
          <w:rtl/>
        </w:rPr>
        <w:t>یكم خلبان شهرام اویسی، ستوان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B0598E" w:rsidRPr="00C67827">
        <w:rPr>
          <w:rFonts w:ascii="Calibri" w:eastAsia="Calibri" w:hAnsi="Calibri" w:cs="B Nazanin"/>
          <w:sz w:val="26"/>
          <w:szCs w:val="26"/>
          <w:rtl/>
        </w:rPr>
        <w:t>یكم خلبان عباس احمدی و ستوان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B0598E" w:rsidRPr="00C67827">
        <w:rPr>
          <w:rFonts w:ascii="Calibri" w:eastAsia="Calibri" w:hAnsi="Calibri" w:cs="B Nazanin"/>
          <w:sz w:val="26"/>
          <w:szCs w:val="26"/>
          <w:rtl/>
        </w:rPr>
        <w:t>یكم خلبان حسن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B0598E" w:rsidRPr="00C67827">
        <w:rPr>
          <w:rFonts w:ascii="Calibri" w:eastAsia="Calibri" w:hAnsi="Calibri" w:cs="B Nazanin"/>
          <w:sz w:val="26"/>
          <w:szCs w:val="26"/>
          <w:rtl/>
        </w:rPr>
        <w:t>زاده به دلایل پزشكی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B0598E" w:rsidRPr="00C67827">
        <w:rPr>
          <w:rFonts w:ascii="Calibri" w:eastAsia="Calibri" w:hAnsi="Calibri" w:cs="B Nazanin"/>
          <w:sz w:val="26"/>
          <w:szCs w:val="26"/>
          <w:rtl/>
        </w:rPr>
        <w:t xml:space="preserve"> از رده پرواز بركنار شدند</w:t>
      </w:r>
      <w:r w:rsidR="008F0DC8" w:rsidRPr="00C67827">
        <w:rPr>
          <w:rFonts w:ascii="Calibri" w:eastAsia="Calibri" w:hAnsi="Calibri" w:cs="B Nazanin" w:hint="cs"/>
          <w:sz w:val="26"/>
          <w:szCs w:val="26"/>
          <w:rtl/>
        </w:rPr>
        <w:t>.</w:t>
      </w:r>
      <w:r w:rsidR="00B0598E" w:rsidRPr="00C67827">
        <w:rPr>
          <w:rFonts w:ascii="Calibri" w:eastAsia="Calibri" w:hAnsi="Calibri" w:cs="B Nazanin"/>
          <w:sz w:val="26"/>
          <w:szCs w:val="26"/>
          <w:rtl/>
        </w:rPr>
        <w:t xml:space="preserve"> این سه</w:t>
      </w:r>
      <w:r w:rsidR="00256F7D" w:rsidRPr="00C67827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B0598E" w:rsidRPr="00C67827">
        <w:rPr>
          <w:rFonts w:ascii="Calibri" w:eastAsia="Calibri" w:hAnsi="Calibri" w:cs="B Nazanin"/>
          <w:sz w:val="26"/>
          <w:szCs w:val="26"/>
          <w:rtl/>
        </w:rPr>
        <w:t xml:space="preserve"> خلبانان هواپیمای </w:t>
      </w:r>
      <w:r w:rsidR="00256F7D" w:rsidRPr="00C67827">
        <w:rPr>
          <w:rFonts w:ascii="Calibri" w:eastAsia="Calibri" w:hAnsi="Calibri" w:cs="B Nazanin" w:hint="cs"/>
          <w:sz w:val="26"/>
          <w:szCs w:val="26"/>
          <w:rtl/>
        </w:rPr>
        <w:t>شکاری-</w:t>
      </w:r>
      <w:r w:rsidR="00B0598E" w:rsidRPr="00C67827">
        <w:rPr>
          <w:rFonts w:ascii="Calibri" w:eastAsia="Calibri" w:hAnsi="Calibri" w:cs="B Nazanin"/>
          <w:sz w:val="26"/>
          <w:szCs w:val="26"/>
          <w:rtl/>
        </w:rPr>
        <w:t xml:space="preserve"> بمب‏افكن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B0598E" w:rsidRPr="00C67827">
        <w:rPr>
          <w:rFonts w:ascii="Calibri" w:eastAsia="Calibri" w:hAnsi="Calibri" w:cs="B Nazanin"/>
          <w:sz w:val="26"/>
          <w:szCs w:val="26"/>
          <w:rtl/>
        </w:rPr>
        <w:t>اف</w:t>
      </w:r>
      <w:r w:rsidR="00ED2390" w:rsidRPr="00C67827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B0598E" w:rsidRPr="00C67827">
        <w:rPr>
          <w:rFonts w:ascii="Calibri" w:eastAsia="Calibri" w:hAnsi="Calibri" w:cs="B Nazanin"/>
          <w:sz w:val="26"/>
          <w:szCs w:val="26"/>
          <w:rtl/>
        </w:rPr>
        <w:t>5 بودند</w:t>
      </w:r>
      <w:r w:rsidR="00B0598E" w:rsidRPr="00C67827">
        <w:rPr>
          <w:rFonts w:cs="B Nazanin"/>
          <w:sz w:val="26"/>
          <w:szCs w:val="26"/>
          <w:rtl/>
        </w:rPr>
        <w:t xml:space="preserve"> </w:t>
      </w:r>
      <w:bookmarkStart w:id="2" w:name="_Hlk62668160"/>
      <w:r w:rsidR="00B0598E" w:rsidRPr="00C67827">
        <w:rPr>
          <w:rFonts w:ascii="Calibri" w:eastAsia="Calibri" w:hAnsi="Calibri" w:cs="B Nazanin"/>
          <w:sz w:val="26"/>
          <w:szCs w:val="26"/>
          <w:rtl/>
        </w:rPr>
        <w:t>(نمک</w:t>
      </w:r>
      <w:r w:rsidR="00B0598E" w:rsidRPr="00C67827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D05367" w:rsidRPr="00C67827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ED2390" w:rsidRPr="00C67827">
        <w:rPr>
          <w:rFonts w:ascii="Calibri" w:eastAsia="Calibri" w:hAnsi="Calibri" w:cs="B Nazanin" w:hint="cs"/>
          <w:sz w:val="26"/>
          <w:szCs w:val="26"/>
          <w:rtl/>
        </w:rPr>
        <w:t>‌عراقی</w:t>
      </w:r>
      <w:r w:rsidR="00D05367" w:rsidRPr="00C67827">
        <w:rPr>
          <w:rFonts w:ascii="Calibri" w:eastAsia="Calibri" w:hAnsi="Calibri" w:cs="B Nazanin" w:hint="cs"/>
          <w:sz w:val="26"/>
          <w:szCs w:val="26"/>
          <w:rtl/>
        </w:rPr>
        <w:t xml:space="preserve"> و دیگران</w:t>
      </w:r>
      <w:r w:rsidR="00B0598E" w:rsidRPr="00C67827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B0598E" w:rsidRPr="00C67827">
        <w:rPr>
          <w:rFonts w:ascii="Calibri" w:eastAsia="Calibri" w:hAnsi="Calibri" w:cs="B Nazanin" w:hint="cs"/>
          <w:sz w:val="26"/>
          <w:szCs w:val="26"/>
          <w:rtl/>
        </w:rPr>
        <w:t>1399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B0598E" w:rsidRPr="00C67827">
        <w:rPr>
          <w:rFonts w:ascii="Calibri" w:eastAsia="Calibri" w:hAnsi="Calibri" w:cs="B Nazanin" w:hint="cs"/>
          <w:sz w:val="26"/>
          <w:szCs w:val="26"/>
          <w:rtl/>
        </w:rPr>
        <w:t xml:space="preserve"> ج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B0598E" w:rsidRPr="00C67827">
        <w:rPr>
          <w:rFonts w:ascii="Calibri" w:eastAsia="Calibri" w:hAnsi="Calibri" w:cs="B Nazanin" w:hint="cs"/>
          <w:sz w:val="26"/>
          <w:szCs w:val="26"/>
          <w:rtl/>
        </w:rPr>
        <w:t>10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</w:rPr>
        <w:t>:</w:t>
      </w:r>
      <w:r w:rsidR="00B0598E" w:rsidRPr="00C67827">
        <w:rPr>
          <w:rFonts w:ascii="Calibri" w:eastAsia="Calibri" w:hAnsi="Calibri" w:cs="B Nazanin" w:hint="cs"/>
          <w:sz w:val="26"/>
          <w:szCs w:val="26"/>
          <w:rtl/>
        </w:rPr>
        <w:t xml:space="preserve"> 243)</w:t>
      </w:r>
      <w:bookmarkEnd w:id="2"/>
      <w:r w:rsidR="00F779A0" w:rsidRPr="00C67827">
        <w:rPr>
          <w:rFonts w:ascii="Calibri" w:eastAsia="Calibri" w:hAnsi="Calibri" w:cs="B Nazanin" w:hint="cs"/>
          <w:sz w:val="26"/>
          <w:szCs w:val="26"/>
          <w:rtl/>
        </w:rPr>
        <w:t>.</w:t>
      </w:r>
      <w:r w:rsidR="00836A5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8588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در عملیات کربلا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ی 5</w:t>
      </w:r>
      <w:r w:rsidR="00A8588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93232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</w:t>
      </w:r>
      <w:r w:rsidR="00823E2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سی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823E2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ام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دی </w:t>
      </w:r>
      <w:r w:rsidR="00F779A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1365 پایگاه چهارم شکاری نیز به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93232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تلافی بمباران شهر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خرم‏آباد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 دو فروند هواپیمای </w:t>
      </w:r>
      <w:r w:rsidR="005F2A8D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اف 5 ایی</w:t>
      </w:r>
      <w:r w:rsidR="00F779A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خلبانی سروان عب</w:t>
      </w:r>
      <w:r w:rsidR="00893232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اس احمدی</w:t>
      </w:r>
      <w:r w:rsidR="00E87B47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سروان رضا زمانی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D56FB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پور به تأ</w:t>
      </w:r>
      <w:r w:rsidR="00893232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سیسات اقتصادی شهر</w:t>
      </w:r>
      <w:r w:rsidR="00E87B47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93232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کوت یورش برد</w:t>
      </w:r>
      <w:r w:rsidR="00E87B47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ند</w:t>
      </w:r>
      <w:r w:rsidR="00893232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هواپیماها پس از انجام مأموریت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893232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الم به پایگاه خود مراجعت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کر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دند</w:t>
      </w:r>
      <w:r w:rsidR="00893232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(خلیلی</w:t>
      </w:r>
      <w:r w:rsidR="00D05367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دیگران</w:t>
      </w:r>
      <w:r w:rsidR="00893232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93232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1398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893232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ج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93232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22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:</w:t>
      </w:r>
      <w:r w:rsidR="00893232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79)</w:t>
      </w:r>
      <w:r w:rsidR="00823E2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او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به‌جز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دوره‌های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نجات خدمه از مرگ،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عقیدتی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-</w:t>
      </w:r>
      <w:r w:rsidR="00E87B47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سیاسی</w:t>
      </w:r>
      <w:r w:rsidR="009F4E6D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عالی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رسته‌ای</w:t>
      </w:r>
      <w:r w:rsidR="009F4E6D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دوره کامل ایمنی پرواز یک‌ساله را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1369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پادگان قلعه‌مرغی تهران </w:t>
      </w:r>
      <w:r w:rsidR="00E87B47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طی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کر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ED239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1370 به ریاست بازرسی و ایمنی پایگاه چهارم شکاری دزفول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lastRenderedPageBreak/>
        <w:t xml:space="preserve">منصوب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شد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و تا سال 1381 همچنان در این شغل خدمت کرد.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معلم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خلبانی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جنگنده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F2A8D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اف 5 ایی</w:t>
      </w:r>
      <w:r w:rsidR="00ED2390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را در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1372 گذراند.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وی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با دو سال ابقا در سنوات خدمت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 درجه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سرهن</w:t>
      </w:r>
      <w:r w:rsidR="00256F7D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گی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حدود 1299 ساعت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پرواز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‌افتخار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بازنشستگی نائل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آم</w:t>
      </w:r>
      <w:r w:rsidR="00E87B47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1F1153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دو سال بعد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بار دیگر به خدمت </w:t>
      </w:r>
      <w:r w:rsidR="00D714B0">
        <w:rPr>
          <w:rFonts w:ascii="Calibri" w:eastAsia="Calibri" w:hAnsi="Calibri" w:cs="B Nazanin" w:hint="cs"/>
          <w:sz w:val="26"/>
          <w:szCs w:val="26"/>
          <w:rtl/>
          <w:lang w:bidi="fa-IR"/>
        </w:rPr>
        <w:t>فراخوانده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شد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دومین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بازنشستگی </w:t>
      </w:r>
      <w:r w:rsidR="001D03F5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او</w:t>
      </w:r>
      <w:r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مرداد 1385 اتفاق </w:t>
      </w:r>
      <w:r w:rsidR="00AF675E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افتاد</w:t>
      </w:r>
      <w:r w:rsidR="00AF675E" w:rsidRPr="00C67827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836A58" w:rsidRPr="00C67827">
        <w:rPr>
          <w:rFonts w:ascii="Calibri" w:eastAsia="Calibri" w:hAnsi="Calibri" w:cs="B Nazanin"/>
          <w:sz w:val="26"/>
          <w:szCs w:val="26"/>
          <w:rtl/>
          <w:lang w:bidi="fa-IR"/>
        </w:rPr>
        <w:t>(</w:t>
      </w:r>
      <w:r w:rsidR="00836A5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مهرنیا،</w:t>
      </w:r>
      <w:r w:rsidR="007C632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36A5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139</w:t>
      </w:r>
      <w:r w:rsidR="00D703E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9، ج 3:</w:t>
      </w:r>
      <w:r w:rsidR="00836A58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41)</w:t>
      </w:r>
      <w:r w:rsidR="00D703E6" w:rsidRPr="00C67827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bookmarkStart w:id="3" w:name="_Hlk59811446"/>
      <w:bookmarkStart w:id="4" w:name="_Hlk60925493"/>
      <w:bookmarkStart w:id="5" w:name="_Hlk62762281"/>
      <w:r w:rsidR="00ED2390">
        <w:rPr>
          <w:rFonts w:ascii="Calibri" w:eastAsia="Calibri" w:hAnsi="Calibri" w:cs="B Nazanin" w:hint="cs"/>
          <w:sz w:val="22"/>
          <w:rtl/>
          <w:lang w:bidi="fa-IR"/>
        </w:rPr>
        <w:t xml:space="preserve"> </w:t>
      </w:r>
      <w:r w:rsidR="004C4145" w:rsidRPr="004C4145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443B0E" w:rsidRPr="00D703E6">
        <w:rPr>
          <w:rFonts w:asciiTheme="minorHAnsi" w:hAnsiTheme="minorHAnsi" w:cs="B Nazanin" w:hint="cs"/>
          <w:b/>
          <w:bCs/>
          <w:sz w:val="28"/>
          <w:szCs w:val="28"/>
          <w:rtl/>
        </w:rPr>
        <w:t>:</w:t>
      </w:r>
      <w:bookmarkStart w:id="6" w:name="_Hlk61125953"/>
      <w:r w:rsidR="00D703E6">
        <w:rPr>
          <w:rFonts w:asciiTheme="minorHAnsi" w:hAnsiTheme="minorHAnsi" w:cs="B Nazanin" w:hint="cs"/>
          <w:b/>
          <w:bCs/>
          <w:sz w:val="28"/>
          <w:szCs w:val="28"/>
          <w:rtl/>
        </w:rPr>
        <w:t xml:space="preserve"> </w:t>
      </w:r>
      <w:r w:rsidR="00823E25" w:rsidRPr="00C67827">
        <w:rPr>
          <w:rFonts w:ascii="B Lotus" w:hAnsi="B Lotus" w:cs="B Nazanin" w:hint="cs"/>
          <w:rtl/>
          <w:lang w:bidi="fa-IR"/>
        </w:rPr>
        <w:t>پرونده خدمتی</w:t>
      </w:r>
      <w:r w:rsidR="00ED2390" w:rsidRPr="00C67827">
        <w:rPr>
          <w:rFonts w:ascii="B Lotus" w:hAnsi="B Lotus" w:cs="B Nazanin" w:hint="cs"/>
          <w:rtl/>
          <w:lang w:bidi="fa-IR"/>
        </w:rPr>
        <w:t xml:space="preserve">، معاونت </w:t>
      </w:r>
      <w:r w:rsidR="006C196F" w:rsidRPr="00C67827">
        <w:rPr>
          <w:rFonts w:ascii="Calibri" w:hAnsi="Calibri" w:cs="B Nazanin" w:hint="cs"/>
          <w:rtl/>
          <w:lang w:bidi="fa-IR"/>
        </w:rPr>
        <w:t>عملیات</w:t>
      </w:r>
      <w:r w:rsidR="004C4145" w:rsidRPr="00C67827">
        <w:rPr>
          <w:rFonts w:ascii="Calibri" w:hAnsi="Calibri" w:cs="B Nazanin" w:hint="cs"/>
          <w:rtl/>
          <w:lang w:bidi="fa-IR"/>
        </w:rPr>
        <w:t>، ستاد</w:t>
      </w:r>
      <w:r w:rsidR="00ED2390" w:rsidRPr="00C67827">
        <w:rPr>
          <w:rFonts w:ascii="B Lotus" w:hAnsi="B Lotus" w:cs="B Nazanin" w:hint="cs"/>
          <w:rtl/>
          <w:lang w:bidi="fa-IR"/>
        </w:rPr>
        <w:t xml:space="preserve"> </w:t>
      </w:r>
      <w:bookmarkStart w:id="7" w:name="_Hlk186285088"/>
      <w:r w:rsidR="00C67827" w:rsidRPr="00E2529E">
        <w:rPr>
          <w:rFonts w:cs="B Nazanin" w:hint="cs"/>
          <w:rtl/>
          <w:lang w:bidi="fa-IR"/>
        </w:rPr>
        <w:t>ن</w:t>
      </w:r>
      <w:r w:rsidR="00C67827">
        <w:rPr>
          <w:rFonts w:cs="B Nazanin" w:hint="cs"/>
          <w:rtl/>
          <w:lang w:bidi="fa-IR"/>
        </w:rPr>
        <w:t>یروی هوایی ارتش</w:t>
      </w:r>
      <w:bookmarkEnd w:id="7"/>
      <w:r w:rsidR="00823E25" w:rsidRPr="00C67827">
        <w:rPr>
          <w:rFonts w:ascii="B Lotus" w:hAnsi="B Lotus" w:cs="B Nazanin" w:hint="cs"/>
          <w:rtl/>
          <w:lang w:bidi="fa-IR"/>
        </w:rPr>
        <w:t xml:space="preserve">؛ </w:t>
      </w:r>
      <w:r w:rsidR="00443B0E" w:rsidRPr="00C67827">
        <w:rPr>
          <w:rFonts w:ascii="B Lotus" w:hAnsi="B Lotus" w:cs="B Nazanin"/>
          <w:rtl/>
          <w:lang w:bidi="fa-IR"/>
        </w:rPr>
        <w:t>خل</w:t>
      </w:r>
      <w:r w:rsidR="00443B0E" w:rsidRPr="00C67827">
        <w:rPr>
          <w:rFonts w:ascii="B Lotus" w:hAnsi="B Lotus" w:cs="B Nazanin" w:hint="cs"/>
          <w:rtl/>
          <w:lang w:bidi="fa-IR"/>
        </w:rPr>
        <w:t>یلی،</w:t>
      </w:r>
      <w:r w:rsidR="00443B0E" w:rsidRPr="00C67827">
        <w:rPr>
          <w:rFonts w:ascii="B Lotus" w:hAnsi="B Lotus" w:cs="B Nazanin"/>
          <w:rtl/>
          <w:lang w:bidi="fa-IR"/>
        </w:rPr>
        <w:t xml:space="preserve"> حس</w:t>
      </w:r>
      <w:r w:rsidR="00443B0E" w:rsidRPr="00C67827">
        <w:rPr>
          <w:rFonts w:ascii="B Lotus" w:hAnsi="B Lotus" w:cs="B Nazanin" w:hint="cs"/>
          <w:rtl/>
          <w:lang w:bidi="fa-IR"/>
        </w:rPr>
        <w:t>ین</w:t>
      </w:r>
      <w:r w:rsidR="00443B0E" w:rsidRPr="00C67827">
        <w:rPr>
          <w:rFonts w:ascii="B Lotus" w:hAnsi="B Lotus" w:cs="B Nazanin"/>
          <w:rtl/>
          <w:lang w:bidi="fa-IR"/>
        </w:rPr>
        <w:t xml:space="preserve"> و د</w:t>
      </w:r>
      <w:r w:rsidR="00443B0E" w:rsidRPr="00C67827">
        <w:rPr>
          <w:rFonts w:ascii="B Lotus" w:hAnsi="B Lotus" w:cs="B Nazanin" w:hint="cs"/>
          <w:rtl/>
          <w:lang w:bidi="fa-IR"/>
        </w:rPr>
        <w:t>یگران</w:t>
      </w:r>
      <w:r w:rsidR="00D703E6" w:rsidRPr="00C67827">
        <w:rPr>
          <w:rFonts w:ascii="B Lotus" w:hAnsi="B Lotus" w:cs="B Nazanin" w:hint="cs"/>
          <w:rtl/>
          <w:lang w:bidi="fa-IR"/>
        </w:rPr>
        <w:t>،</w:t>
      </w:r>
      <w:r w:rsidR="00D703E6" w:rsidRPr="00C67827">
        <w:rPr>
          <w:rFonts w:ascii="B Lotus" w:hAnsi="B Lotus" w:cs="B Nazanin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 xml:space="preserve">اطلس </w:t>
      </w:r>
      <w:r w:rsidR="00C67827" w:rsidRPr="00E2529E">
        <w:rPr>
          <w:rFonts w:cs="B Nazanin" w:hint="cs"/>
          <w:rtl/>
          <w:lang w:bidi="fa-IR"/>
        </w:rPr>
        <w:t>ن</w:t>
      </w:r>
      <w:r w:rsidR="00C67827">
        <w:rPr>
          <w:rFonts w:cs="B Nazanin" w:hint="cs"/>
          <w:rtl/>
          <w:lang w:bidi="fa-IR"/>
        </w:rPr>
        <w:t xml:space="preserve">یروی هوایی ارتش </w:t>
      </w:r>
      <w:r w:rsidR="00443B0E" w:rsidRPr="00C67827">
        <w:rPr>
          <w:rFonts w:ascii="B Lotus" w:hAnsi="B Lotus" w:cs="B Nazanin" w:hint="cs"/>
          <w:rtl/>
          <w:lang w:bidi="fa-IR"/>
        </w:rPr>
        <w:t xml:space="preserve">در </w:t>
      </w:r>
      <w:r w:rsidR="00443B0E" w:rsidRPr="00C67827">
        <w:rPr>
          <w:rFonts w:ascii="B Lotus" w:hAnsi="B Lotus" w:cs="B Nazanin"/>
          <w:rtl/>
          <w:lang w:bidi="fa-IR"/>
        </w:rPr>
        <w:t>انقلاب اسلام</w:t>
      </w:r>
      <w:r w:rsidR="00443B0E" w:rsidRPr="00C67827">
        <w:rPr>
          <w:rFonts w:ascii="B Lotus" w:hAnsi="B Lotus" w:cs="B Nazanin" w:hint="cs"/>
          <w:rtl/>
          <w:lang w:bidi="fa-IR"/>
        </w:rPr>
        <w:t>ی</w:t>
      </w:r>
      <w:r w:rsidR="00D703E6" w:rsidRPr="00C67827">
        <w:rPr>
          <w:rFonts w:ascii="B Lotus" w:hAnsi="B Lotus" w:cs="B Nazanin"/>
          <w:rtl/>
          <w:lang w:bidi="fa-IR"/>
        </w:rPr>
        <w:t xml:space="preserve"> و دفاع مقدس</w:t>
      </w:r>
      <w:r w:rsidR="002A2D1F" w:rsidRPr="00C67827">
        <w:rPr>
          <w:rFonts w:ascii="B Lotus" w:hAnsi="B Lotus" w:cs="B Nazanin" w:hint="cs"/>
          <w:rtl/>
          <w:lang w:bidi="fa-IR"/>
        </w:rPr>
        <w:t>،</w:t>
      </w:r>
      <w:r w:rsidR="00443B0E" w:rsidRPr="00C67827">
        <w:rPr>
          <w:rFonts w:ascii="B Lotus" w:hAnsi="B Lotus" w:cs="B Nazanin" w:hint="cs"/>
          <w:rtl/>
        </w:rPr>
        <w:t xml:space="preserve"> </w:t>
      </w:r>
      <w:r w:rsidR="00ED2390" w:rsidRPr="00C67827">
        <w:rPr>
          <w:rFonts w:ascii="B Lotus" w:hAnsi="B Lotus" w:cs="B Nazanin" w:hint="cs"/>
          <w:rtl/>
          <w:lang w:bidi="fa-IR"/>
        </w:rPr>
        <w:t>ج</w:t>
      </w:r>
      <w:r w:rsidR="00A70682" w:rsidRPr="00C67827">
        <w:rPr>
          <w:rFonts w:ascii="B Lotus" w:hAnsi="B Lotus" w:cs="B Nazanin" w:hint="cs"/>
          <w:rtl/>
          <w:lang w:bidi="fa-IR"/>
        </w:rPr>
        <w:t xml:space="preserve"> 10</w:t>
      </w:r>
      <w:r w:rsidR="00D703E6" w:rsidRPr="00C67827">
        <w:rPr>
          <w:rFonts w:ascii="B Lotus" w:hAnsi="B Lotus" w:cs="B Nazanin" w:hint="cs"/>
          <w:rtl/>
          <w:lang w:bidi="fa-IR"/>
        </w:rPr>
        <w:t xml:space="preserve"> و</w:t>
      </w:r>
      <w:r w:rsidR="00A70682" w:rsidRPr="00C67827">
        <w:rPr>
          <w:rFonts w:ascii="B Lotus" w:hAnsi="B Lotus" w:cs="B Nazanin" w:hint="cs"/>
          <w:rtl/>
          <w:lang w:bidi="fa-IR"/>
        </w:rPr>
        <w:t xml:space="preserve"> 22</w:t>
      </w:r>
      <w:r w:rsidR="002A2D1F" w:rsidRPr="00C67827">
        <w:rPr>
          <w:rFonts w:ascii="B Lotus" w:hAnsi="B Lotus" w:cs="B Nazanin" w:hint="cs"/>
          <w:rtl/>
          <w:lang w:bidi="fa-IR"/>
        </w:rPr>
        <w:t>،</w:t>
      </w:r>
      <w:r w:rsidR="00443B0E" w:rsidRPr="00C67827">
        <w:rPr>
          <w:rFonts w:ascii="B Lotus" w:hAnsi="B Lotus" w:cs="B Nazanin"/>
          <w:rtl/>
          <w:lang w:bidi="fa-IR"/>
        </w:rPr>
        <w:t xml:space="preserve"> تهران: مرکز راهبرد</w:t>
      </w:r>
      <w:r w:rsidR="00443B0E" w:rsidRPr="00C67827">
        <w:rPr>
          <w:rFonts w:ascii="B Lotus" w:hAnsi="B Lotus" w:cs="B Nazanin" w:hint="cs"/>
          <w:rtl/>
          <w:lang w:bidi="fa-IR"/>
        </w:rPr>
        <w:t>ی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C67827" w:rsidRPr="00E2529E">
        <w:rPr>
          <w:rFonts w:cs="B Nazanin" w:hint="cs"/>
          <w:rtl/>
          <w:lang w:bidi="fa-IR"/>
        </w:rPr>
        <w:t>ن</w:t>
      </w:r>
      <w:r w:rsidR="00C67827">
        <w:rPr>
          <w:rFonts w:cs="B Nazanin" w:hint="cs"/>
          <w:rtl/>
          <w:lang w:bidi="fa-IR"/>
        </w:rPr>
        <w:t>یروی هوایی ارتش</w:t>
      </w:r>
      <w:r w:rsidR="00823E25" w:rsidRPr="00C67827">
        <w:rPr>
          <w:rFonts w:ascii="B Lotus" w:hAnsi="B Lotus" w:cs="B Nazanin" w:hint="cs"/>
          <w:rtl/>
          <w:lang w:bidi="fa-IR"/>
        </w:rPr>
        <w:t>، 1398</w:t>
      </w:r>
      <w:r w:rsidR="00443B0E" w:rsidRPr="00C67827">
        <w:rPr>
          <w:rFonts w:ascii="B Lotus" w:hAnsi="B Lotus" w:cs="B Nazanin" w:hint="cs"/>
          <w:rtl/>
          <w:lang w:bidi="fa-IR"/>
        </w:rPr>
        <w:t>؛</w:t>
      </w:r>
      <w:r w:rsidR="00A70682" w:rsidRPr="00C67827">
        <w:rPr>
          <w:rFonts w:ascii="B Lotus" w:hAnsi="B Lotus" w:cs="B Nazanin" w:hint="cs"/>
          <w:rtl/>
          <w:lang w:bidi="fa-IR"/>
        </w:rPr>
        <w:t xml:space="preserve"> </w:t>
      </w:r>
      <w:bookmarkEnd w:id="6"/>
      <w:r w:rsidR="00443B0E" w:rsidRPr="00C67827">
        <w:rPr>
          <w:rFonts w:ascii="B Lotus" w:hAnsi="B Lotus" w:cs="B Nazanin" w:hint="cs"/>
          <w:rtl/>
          <w:lang w:bidi="fa-IR"/>
        </w:rPr>
        <w:t xml:space="preserve">موسوی، اسماعیل </w:t>
      </w:r>
      <w:r w:rsidR="00443B0E" w:rsidRPr="00C67827">
        <w:rPr>
          <w:rFonts w:ascii="B Lotus" w:hAnsi="B Lotus" w:cs="B Nazanin"/>
          <w:rtl/>
          <w:lang w:bidi="fa-IR"/>
        </w:rPr>
        <w:t>و د</w:t>
      </w:r>
      <w:r w:rsidR="00443B0E" w:rsidRPr="00C67827">
        <w:rPr>
          <w:rFonts w:ascii="B Lotus" w:hAnsi="B Lotus" w:cs="B Nazanin" w:hint="cs"/>
          <w:rtl/>
          <w:lang w:bidi="fa-IR"/>
        </w:rPr>
        <w:t>یگران</w:t>
      </w:r>
      <w:r w:rsidR="00D703E6" w:rsidRPr="00C67827">
        <w:rPr>
          <w:rFonts w:ascii="B Lotus" w:hAnsi="B Lotus" w:cs="B Nazanin" w:hint="cs"/>
          <w:rtl/>
          <w:lang w:bidi="fa-IR"/>
        </w:rPr>
        <w:t xml:space="preserve">، </w:t>
      </w:r>
      <w:r w:rsidR="00443B0E" w:rsidRPr="00C67827">
        <w:rPr>
          <w:rFonts w:ascii="B Lotus" w:hAnsi="B Lotus" w:cs="B Nazanin"/>
          <w:rtl/>
          <w:lang w:bidi="fa-IR"/>
        </w:rPr>
        <w:t xml:space="preserve">روزشمار مستند عملکرد </w:t>
      </w:r>
      <w:r w:rsidR="00C67827" w:rsidRPr="00E2529E">
        <w:rPr>
          <w:rFonts w:cs="B Nazanin" w:hint="cs"/>
          <w:rtl/>
          <w:lang w:bidi="fa-IR"/>
        </w:rPr>
        <w:t>ن</w:t>
      </w:r>
      <w:r w:rsidR="00C67827">
        <w:rPr>
          <w:rFonts w:cs="B Nazanin" w:hint="cs"/>
          <w:rtl/>
          <w:lang w:bidi="fa-IR"/>
        </w:rPr>
        <w:t>یروی هوایی ارتش</w:t>
      </w:r>
      <w:r w:rsidR="00D703E6" w:rsidRPr="00C67827">
        <w:rPr>
          <w:rFonts w:ascii="B Lotus" w:hAnsi="B Lotus" w:cs="B Nazanin" w:hint="cs"/>
          <w:rtl/>
          <w:lang w:bidi="fa-IR"/>
        </w:rPr>
        <w:t>،</w:t>
      </w:r>
      <w:r w:rsidR="00443B0E" w:rsidRPr="00C67827">
        <w:rPr>
          <w:rFonts w:ascii="B Lotus" w:hAnsi="B Lotus" w:cs="B Nazanin" w:hint="cs"/>
          <w:rtl/>
          <w:lang w:bidi="fa-IR"/>
        </w:rPr>
        <w:t xml:space="preserve"> </w:t>
      </w:r>
      <w:r w:rsidR="00ED2390" w:rsidRPr="00C67827">
        <w:rPr>
          <w:rFonts w:ascii="B Lotus" w:hAnsi="B Lotus" w:cs="B Nazanin"/>
          <w:rtl/>
          <w:lang w:bidi="fa-IR"/>
        </w:rPr>
        <w:t>ج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A70682" w:rsidRPr="00C67827">
        <w:rPr>
          <w:rFonts w:ascii="B Lotus" w:hAnsi="B Lotus" w:cs="B Nazanin" w:hint="cs"/>
          <w:rtl/>
          <w:lang w:bidi="fa-IR"/>
        </w:rPr>
        <w:t>6، 7</w:t>
      </w:r>
      <w:r w:rsidR="00D703E6" w:rsidRPr="00C67827">
        <w:rPr>
          <w:rFonts w:ascii="B Lotus" w:hAnsi="B Lotus" w:cs="B Nazanin" w:hint="cs"/>
          <w:rtl/>
          <w:lang w:bidi="fa-IR"/>
        </w:rPr>
        <w:t xml:space="preserve"> و</w:t>
      </w:r>
      <w:r w:rsidR="00A70682" w:rsidRPr="00C67827">
        <w:rPr>
          <w:rFonts w:ascii="B Lotus" w:hAnsi="B Lotus" w:cs="B Nazanin" w:hint="cs"/>
          <w:rtl/>
          <w:lang w:bidi="fa-IR"/>
        </w:rPr>
        <w:t xml:space="preserve"> 8</w:t>
      </w:r>
      <w:r w:rsidR="00E87B47" w:rsidRPr="00C67827">
        <w:rPr>
          <w:rFonts w:ascii="B Lotus" w:hAnsi="B Lotus" w:cs="B Nazanin" w:hint="cs"/>
          <w:rtl/>
          <w:lang w:bidi="fa-IR"/>
        </w:rPr>
        <w:t xml:space="preserve"> </w:t>
      </w:r>
      <w:r w:rsidR="00443B0E" w:rsidRPr="00C67827">
        <w:rPr>
          <w:rFonts w:ascii="B Lotus" w:hAnsi="B Lotus" w:cs="B Nazanin"/>
          <w:rtl/>
          <w:lang w:bidi="fa-IR"/>
        </w:rPr>
        <w:t>تهران: مرکز راهبرد</w:t>
      </w:r>
      <w:r w:rsidR="00443B0E" w:rsidRPr="00C67827">
        <w:rPr>
          <w:rFonts w:ascii="B Lotus" w:hAnsi="B Lotus" w:cs="B Nazanin" w:hint="cs"/>
          <w:rtl/>
          <w:lang w:bidi="fa-IR"/>
        </w:rPr>
        <w:t>ی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C67827" w:rsidRPr="00E2529E">
        <w:rPr>
          <w:rFonts w:cs="B Nazanin" w:hint="cs"/>
          <w:rtl/>
          <w:lang w:bidi="fa-IR"/>
        </w:rPr>
        <w:t>ن</w:t>
      </w:r>
      <w:r w:rsidR="00C67827">
        <w:rPr>
          <w:rFonts w:cs="B Nazanin" w:hint="cs"/>
          <w:rtl/>
          <w:lang w:bidi="fa-IR"/>
        </w:rPr>
        <w:t>یروی هوایی ارتش</w:t>
      </w:r>
      <w:r w:rsidR="00823E25" w:rsidRPr="00C67827">
        <w:rPr>
          <w:rFonts w:ascii="B Lotus" w:hAnsi="B Lotus" w:cs="B Nazanin" w:hint="cs"/>
          <w:rtl/>
          <w:lang w:bidi="fa-IR"/>
        </w:rPr>
        <w:t>، 1398 و 1399</w:t>
      </w:r>
      <w:r w:rsidR="00443B0E" w:rsidRPr="00C67827">
        <w:rPr>
          <w:rFonts w:ascii="B Lotus" w:hAnsi="B Lotus" w:cs="B Nazanin" w:hint="cs"/>
          <w:rtl/>
          <w:lang w:bidi="fa-IR"/>
        </w:rPr>
        <w:t>؛</w:t>
      </w:r>
      <w:r w:rsidR="00A70682" w:rsidRPr="00C67827">
        <w:rPr>
          <w:rFonts w:ascii="B Lotus" w:hAnsi="B Lotus" w:cs="B Nazanin" w:hint="cs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مهرنیا</w:t>
      </w:r>
      <w:r w:rsidR="00E87B47" w:rsidRPr="00C67827">
        <w:rPr>
          <w:rFonts w:ascii="B Lotus" w:hAnsi="B Lotus" w:cs="B Nazanin" w:hint="cs"/>
          <w:rtl/>
          <w:lang w:bidi="fa-IR"/>
        </w:rPr>
        <w:t>،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احمد</w:t>
      </w:r>
      <w:r w:rsidR="00D703E6" w:rsidRPr="00C67827">
        <w:rPr>
          <w:rFonts w:ascii="B Lotus" w:hAnsi="B Lotus" w:cs="B Nazanin" w:hint="cs"/>
          <w:rtl/>
          <w:lang w:bidi="fa-IR"/>
        </w:rPr>
        <w:t xml:space="preserve">، </w:t>
      </w:r>
      <w:r w:rsidR="00443B0E" w:rsidRPr="00C67827">
        <w:rPr>
          <w:rFonts w:ascii="B Lotus" w:hAnsi="B Lotus" w:cs="B Nazanin"/>
          <w:rtl/>
          <w:lang w:bidi="fa-IR"/>
        </w:rPr>
        <w:t>ستاره‌ها</w:t>
      </w:r>
      <w:r w:rsidR="00443B0E" w:rsidRPr="00C67827">
        <w:rPr>
          <w:rFonts w:ascii="B Lotus" w:hAnsi="B Lotus" w:cs="B Nazanin" w:hint="cs"/>
          <w:rtl/>
          <w:lang w:bidi="fa-IR"/>
        </w:rPr>
        <w:t>ی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نبردهای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هوایی</w:t>
      </w:r>
      <w:r w:rsidR="00D703E6" w:rsidRPr="00C67827">
        <w:rPr>
          <w:rFonts w:ascii="B Lotus" w:hAnsi="B Lotus" w:cs="B Nazanin" w:hint="cs"/>
          <w:rtl/>
          <w:lang w:bidi="fa-IR"/>
        </w:rPr>
        <w:t>،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ED2390" w:rsidRPr="00C67827">
        <w:rPr>
          <w:rFonts w:ascii="B Lotus" w:hAnsi="B Lotus" w:cs="B Nazanin" w:hint="cs"/>
          <w:rtl/>
          <w:lang w:bidi="fa-IR"/>
        </w:rPr>
        <w:t>ج</w:t>
      </w:r>
      <w:r w:rsidR="00E87B47" w:rsidRPr="00C67827">
        <w:rPr>
          <w:rFonts w:ascii="B Lotus" w:hAnsi="B Lotus" w:cs="B Nazanin" w:hint="cs"/>
          <w:rtl/>
          <w:lang w:bidi="fa-IR"/>
        </w:rPr>
        <w:t xml:space="preserve"> </w:t>
      </w:r>
      <w:r w:rsidR="00D703E6" w:rsidRPr="00C67827">
        <w:rPr>
          <w:rFonts w:ascii="B Lotus" w:hAnsi="B Lotus" w:cs="B Nazanin" w:hint="cs"/>
          <w:rtl/>
          <w:lang w:bidi="fa-IR"/>
        </w:rPr>
        <w:t xml:space="preserve">3، </w:t>
      </w:r>
      <w:r w:rsidR="00443B0E" w:rsidRPr="00C67827">
        <w:rPr>
          <w:rFonts w:ascii="B Lotus" w:hAnsi="B Lotus" w:cs="B Nazanin" w:hint="cs"/>
          <w:rtl/>
          <w:lang w:bidi="fa-IR"/>
        </w:rPr>
        <w:t>تهران</w:t>
      </w:r>
      <w:r w:rsidR="00443B0E" w:rsidRPr="00C67827">
        <w:rPr>
          <w:rFonts w:ascii="B Lotus" w:hAnsi="B Lotus" w:cs="B Nazanin"/>
          <w:rtl/>
          <w:lang w:bidi="fa-IR"/>
        </w:rPr>
        <w:t xml:space="preserve">: </w:t>
      </w:r>
      <w:r w:rsidR="00443B0E" w:rsidRPr="00C67827">
        <w:rPr>
          <w:rFonts w:ascii="B Lotus" w:hAnsi="B Lotus" w:cs="B Nazanin" w:hint="cs"/>
          <w:rtl/>
          <w:lang w:bidi="fa-IR"/>
        </w:rPr>
        <w:t>سوره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مهر</w:t>
      </w:r>
      <w:r w:rsidR="00823E25" w:rsidRPr="00C67827">
        <w:rPr>
          <w:rFonts w:ascii="B Lotus" w:hAnsi="B Lotus" w:cs="B Nazanin" w:hint="cs"/>
          <w:rtl/>
          <w:lang w:bidi="fa-IR"/>
        </w:rPr>
        <w:t>، 1399</w:t>
      </w:r>
      <w:r w:rsidR="00443B0E" w:rsidRPr="00C67827">
        <w:rPr>
          <w:rFonts w:ascii="B Lotus" w:hAnsi="B Lotus" w:cs="B Nazanin" w:hint="cs"/>
          <w:rtl/>
          <w:lang w:bidi="fa-IR"/>
        </w:rPr>
        <w:t>؛</w:t>
      </w:r>
      <w:r w:rsidR="00A70682" w:rsidRPr="00C67827">
        <w:rPr>
          <w:rFonts w:ascii="B Lotus" w:hAnsi="B Lotus" w:cs="B Nazanin" w:hint="cs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نمکی</w:t>
      </w:r>
      <w:r w:rsidR="00ED2390" w:rsidRPr="00C67827">
        <w:rPr>
          <w:rFonts w:ascii="B Lotus" w:hAnsi="B Lotus" w:cs="B Nazanin" w:hint="cs"/>
          <w:rtl/>
          <w:lang w:bidi="fa-IR"/>
        </w:rPr>
        <w:t>‌</w:t>
      </w:r>
      <w:r w:rsidR="00D05367" w:rsidRPr="00C67827">
        <w:rPr>
          <w:rFonts w:ascii="B Lotus" w:hAnsi="B Lotus" w:cs="B Nazanin" w:hint="cs"/>
          <w:rtl/>
          <w:lang w:bidi="fa-IR"/>
        </w:rPr>
        <w:t xml:space="preserve"> </w:t>
      </w:r>
      <w:r w:rsidR="00ED2390" w:rsidRPr="00C67827">
        <w:rPr>
          <w:rFonts w:ascii="B Lotus" w:hAnsi="B Lotus" w:cs="B Nazanin" w:hint="cs"/>
          <w:rtl/>
          <w:lang w:bidi="fa-IR"/>
        </w:rPr>
        <w:t>عراقی</w:t>
      </w:r>
      <w:r w:rsidR="00443B0E" w:rsidRPr="00C67827">
        <w:rPr>
          <w:rFonts w:ascii="B Lotus" w:hAnsi="B Lotus" w:cs="B Nazanin" w:hint="cs"/>
          <w:rtl/>
          <w:lang w:bidi="fa-IR"/>
        </w:rPr>
        <w:t>،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علی</w:t>
      </w:r>
      <w:r w:rsidR="001D03F5" w:rsidRPr="00C67827">
        <w:rPr>
          <w:rFonts w:ascii="B Lotus" w:hAnsi="B Lotus" w:cs="B Nazanin" w:hint="cs"/>
          <w:rtl/>
          <w:lang w:bidi="fa-IR"/>
        </w:rPr>
        <w:t>‌</w:t>
      </w:r>
      <w:r w:rsidR="00443B0E" w:rsidRPr="00C67827">
        <w:rPr>
          <w:rFonts w:ascii="B Lotus" w:hAnsi="B Lotus" w:cs="B Nazanin" w:hint="cs"/>
          <w:rtl/>
          <w:lang w:bidi="fa-IR"/>
        </w:rPr>
        <w:t>رضا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و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دیگران</w:t>
      </w:r>
      <w:r w:rsidR="00D56FBE" w:rsidRPr="00C67827">
        <w:rPr>
          <w:rFonts w:ascii="B Lotus" w:hAnsi="B Lotus" w:cs="B Nazanin" w:hint="cs"/>
          <w:rtl/>
          <w:lang w:bidi="fa-IR"/>
        </w:rPr>
        <w:t>،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تاریخ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نبردهای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هوایی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دفاع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مقدس</w:t>
      </w:r>
      <w:r w:rsidR="00D703E6" w:rsidRPr="00C67827">
        <w:rPr>
          <w:rFonts w:ascii="B Lotus" w:hAnsi="B Lotus" w:cs="B Nazanin" w:hint="cs"/>
          <w:rtl/>
          <w:lang w:bidi="fa-IR"/>
        </w:rPr>
        <w:t>،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ED2390" w:rsidRPr="00C67827">
        <w:rPr>
          <w:rFonts w:ascii="B Lotus" w:hAnsi="B Lotus" w:cs="B Nazanin" w:hint="cs"/>
          <w:rtl/>
          <w:lang w:bidi="fa-IR"/>
        </w:rPr>
        <w:t>ج</w:t>
      </w:r>
      <w:r w:rsidR="00D703E6" w:rsidRPr="00C67827">
        <w:rPr>
          <w:rFonts w:ascii="B Lotus" w:hAnsi="B Lotus" w:cs="B Nazanin" w:hint="cs"/>
          <w:rtl/>
          <w:lang w:bidi="fa-IR"/>
        </w:rPr>
        <w:t xml:space="preserve"> </w:t>
      </w:r>
      <w:r w:rsidR="00A70682" w:rsidRPr="00C67827">
        <w:rPr>
          <w:rFonts w:ascii="B Lotus" w:hAnsi="B Lotus" w:cs="B Nazanin" w:hint="cs"/>
          <w:rtl/>
          <w:lang w:bidi="fa-IR"/>
        </w:rPr>
        <w:t>10</w:t>
      </w:r>
      <w:r w:rsidR="002A2D1F" w:rsidRPr="00C67827">
        <w:rPr>
          <w:rFonts w:ascii="B Lotus" w:hAnsi="B Lotus" w:cs="B Nazanin" w:hint="cs"/>
          <w:rtl/>
          <w:lang w:bidi="fa-IR"/>
        </w:rPr>
        <w:t>،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تهران</w:t>
      </w:r>
      <w:r w:rsidR="00443B0E" w:rsidRPr="00C67827">
        <w:rPr>
          <w:rFonts w:ascii="B Lotus" w:hAnsi="B Lotus" w:cs="B Nazanin"/>
          <w:rtl/>
          <w:lang w:bidi="fa-IR"/>
        </w:rPr>
        <w:t xml:space="preserve">: </w:t>
      </w:r>
      <w:r w:rsidR="00443B0E" w:rsidRPr="00C67827">
        <w:rPr>
          <w:rFonts w:ascii="B Lotus" w:hAnsi="B Lotus" w:cs="B Nazanin" w:hint="cs"/>
          <w:rtl/>
          <w:lang w:bidi="fa-IR"/>
        </w:rPr>
        <w:t>مرکز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443B0E" w:rsidRPr="00C67827">
        <w:rPr>
          <w:rFonts w:ascii="B Lotus" w:hAnsi="B Lotus" w:cs="B Nazanin" w:hint="cs"/>
          <w:rtl/>
          <w:lang w:bidi="fa-IR"/>
        </w:rPr>
        <w:t>راهبردی</w:t>
      </w:r>
      <w:r w:rsidR="00443B0E" w:rsidRPr="00C67827">
        <w:rPr>
          <w:rFonts w:ascii="B Lotus" w:hAnsi="B Lotus" w:cs="B Nazanin"/>
          <w:rtl/>
          <w:lang w:bidi="fa-IR"/>
        </w:rPr>
        <w:t xml:space="preserve"> </w:t>
      </w:r>
      <w:r w:rsidR="00C67827" w:rsidRPr="00E2529E">
        <w:rPr>
          <w:rFonts w:cs="B Nazanin" w:hint="cs"/>
          <w:rtl/>
          <w:lang w:bidi="fa-IR"/>
        </w:rPr>
        <w:t>ن</w:t>
      </w:r>
      <w:r w:rsidR="00C67827">
        <w:rPr>
          <w:rFonts w:cs="B Nazanin" w:hint="cs"/>
          <w:rtl/>
          <w:lang w:bidi="fa-IR"/>
        </w:rPr>
        <w:t>یروی هوایی ارتش</w:t>
      </w:r>
      <w:r w:rsidR="00D703E6" w:rsidRPr="00C67827">
        <w:rPr>
          <w:rFonts w:ascii="B Lotus" w:hAnsi="B Lotus" w:cs="B Nazanin" w:hint="cs"/>
          <w:rtl/>
          <w:lang w:bidi="fa-IR"/>
        </w:rPr>
        <w:t>، 1399</w:t>
      </w:r>
      <w:r w:rsidR="00E87B47" w:rsidRPr="00C67827">
        <w:rPr>
          <w:rFonts w:ascii="B Lotus" w:hAnsi="B Lotus" w:cs="B Nazanin" w:hint="cs"/>
          <w:rtl/>
          <w:lang w:bidi="fa-IR"/>
        </w:rPr>
        <w:t>.</w:t>
      </w:r>
      <w:bookmarkEnd w:id="3"/>
      <w:bookmarkEnd w:id="4"/>
      <w:bookmarkEnd w:id="5"/>
    </w:p>
    <w:sectPr w:rsidR="00443B0E" w:rsidRPr="00C6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2929C5"/>
    <w:multiLevelType w:val="hybridMultilevel"/>
    <w:tmpl w:val="4AAE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32"/>
    <w:rsid w:val="00005A32"/>
    <w:rsid w:val="00040CE3"/>
    <w:rsid w:val="00057E5A"/>
    <w:rsid w:val="00076DEF"/>
    <w:rsid w:val="0008221D"/>
    <w:rsid w:val="00100610"/>
    <w:rsid w:val="001A627D"/>
    <w:rsid w:val="001C5D34"/>
    <w:rsid w:val="001D03F5"/>
    <w:rsid w:val="001D6B3D"/>
    <w:rsid w:val="001E1AED"/>
    <w:rsid w:val="001E548C"/>
    <w:rsid w:val="001F1153"/>
    <w:rsid w:val="001F698E"/>
    <w:rsid w:val="00256F7D"/>
    <w:rsid w:val="002A2D1F"/>
    <w:rsid w:val="00443B0E"/>
    <w:rsid w:val="004B2B4E"/>
    <w:rsid w:val="004C4145"/>
    <w:rsid w:val="004E5945"/>
    <w:rsid w:val="00551B20"/>
    <w:rsid w:val="00574618"/>
    <w:rsid w:val="00581948"/>
    <w:rsid w:val="005F2A8D"/>
    <w:rsid w:val="0061431A"/>
    <w:rsid w:val="006C0E6B"/>
    <w:rsid w:val="006C196F"/>
    <w:rsid w:val="00717BC3"/>
    <w:rsid w:val="007C6326"/>
    <w:rsid w:val="007F0A3B"/>
    <w:rsid w:val="007F36AB"/>
    <w:rsid w:val="00823E25"/>
    <w:rsid w:val="00836A58"/>
    <w:rsid w:val="00893232"/>
    <w:rsid w:val="008A01A2"/>
    <w:rsid w:val="008E5AB4"/>
    <w:rsid w:val="008F0DC8"/>
    <w:rsid w:val="00924858"/>
    <w:rsid w:val="009F4E6D"/>
    <w:rsid w:val="00A70682"/>
    <w:rsid w:val="00A85888"/>
    <w:rsid w:val="00AF675E"/>
    <w:rsid w:val="00B0598E"/>
    <w:rsid w:val="00B05C8C"/>
    <w:rsid w:val="00B77B01"/>
    <w:rsid w:val="00BC4980"/>
    <w:rsid w:val="00BC711A"/>
    <w:rsid w:val="00BE498E"/>
    <w:rsid w:val="00BF55C3"/>
    <w:rsid w:val="00C00884"/>
    <w:rsid w:val="00C02F72"/>
    <w:rsid w:val="00C67827"/>
    <w:rsid w:val="00D05367"/>
    <w:rsid w:val="00D43514"/>
    <w:rsid w:val="00D56FBE"/>
    <w:rsid w:val="00D703E6"/>
    <w:rsid w:val="00D714B0"/>
    <w:rsid w:val="00D92221"/>
    <w:rsid w:val="00E31CBA"/>
    <w:rsid w:val="00E83DB1"/>
    <w:rsid w:val="00E87B47"/>
    <w:rsid w:val="00ED2390"/>
    <w:rsid w:val="00EF5733"/>
    <w:rsid w:val="00F55B98"/>
    <w:rsid w:val="00F779A0"/>
    <w:rsid w:val="00F8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D6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98E"/>
    <w:pPr>
      <w:bidi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858"/>
    <w:pPr>
      <w:ind w:left="720"/>
      <w:contextualSpacing/>
    </w:pPr>
    <w:rPr>
      <w:rFonts w:ascii="B Lotus" w:hAnsi="B Lotus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98E"/>
    <w:pPr>
      <w:bidi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858"/>
    <w:pPr>
      <w:ind w:left="720"/>
      <w:contextualSpacing/>
    </w:pPr>
    <w:rPr>
      <w:rFonts w:ascii="B Lotus" w:hAnsi="B Lotus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Ahmadi; Administrator</dc:creator>
  <cp:keywords/>
  <dc:description/>
  <cp:lastModifiedBy>tahghigh1</cp:lastModifiedBy>
  <cp:revision>62</cp:revision>
  <dcterms:created xsi:type="dcterms:W3CDTF">2020-12-08T07:51:00Z</dcterms:created>
  <dcterms:modified xsi:type="dcterms:W3CDTF">2025-01-07T03:52:00Z</dcterms:modified>
</cp:coreProperties>
</file>