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F0" w:rsidRDefault="00E84068" w:rsidP="000155AA">
      <w:pPr>
        <w:spacing w:line="240" w:lineRule="auto"/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10160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4" cy="130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764F" w:rsidRPr="004C1F31" w:rsidRDefault="00976533" w:rsidP="000155AA">
      <w:pPr>
        <w:spacing w:line="240" w:lineRule="auto"/>
        <w:jc w:val="both"/>
        <w:rPr>
          <w:rFonts w:cs="B Nazanin"/>
          <w:sz w:val="24"/>
          <w:szCs w:val="24"/>
        </w:rPr>
      </w:pPr>
      <w:r w:rsidRPr="0075736D">
        <w:rPr>
          <w:rFonts w:cs="B Nazanin" w:hint="cs"/>
          <w:b/>
          <w:bCs/>
          <w:sz w:val="28"/>
          <w:szCs w:val="28"/>
          <w:rtl/>
        </w:rPr>
        <w:t>اقارب‌پرست</w:t>
      </w:r>
      <w:r w:rsidR="00F44A43">
        <w:rPr>
          <w:rFonts w:cs="B Nazanin" w:hint="cs"/>
          <w:b/>
          <w:bCs/>
          <w:sz w:val="28"/>
          <w:szCs w:val="28"/>
          <w:rtl/>
        </w:rPr>
        <w:t>،</w:t>
      </w:r>
      <w:r w:rsidR="00D4764F" w:rsidRPr="0075736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80815" w:rsidRPr="0075736D">
        <w:rPr>
          <w:rFonts w:cs="B Nazanin"/>
          <w:b/>
          <w:bCs/>
          <w:sz w:val="28"/>
          <w:szCs w:val="28"/>
          <w:rtl/>
        </w:rPr>
        <w:t>حسن</w:t>
      </w:r>
      <w:r w:rsidR="004C1F31">
        <w:rPr>
          <w:rFonts w:cs="B Nazanin" w:hint="cs"/>
          <w:b/>
          <w:bCs/>
          <w:sz w:val="28"/>
          <w:szCs w:val="28"/>
          <w:rtl/>
        </w:rPr>
        <w:t>،</w:t>
      </w:r>
      <w:r w:rsidR="00D80815" w:rsidRPr="0075736D">
        <w:rPr>
          <w:rFonts w:cs="B Nazanin"/>
          <w:sz w:val="24"/>
          <w:szCs w:val="24"/>
          <w:rtl/>
        </w:rPr>
        <w:t xml:space="preserve"> </w:t>
      </w:r>
      <w:r w:rsidR="00D80815" w:rsidRPr="004C1F31">
        <w:rPr>
          <w:rFonts w:cs="B Nazanin"/>
          <w:sz w:val="26"/>
          <w:szCs w:val="26"/>
          <w:rtl/>
        </w:rPr>
        <w:t>(</w:t>
      </w:r>
      <w:r w:rsidR="00567C8D" w:rsidRPr="004C1F31">
        <w:rPr>
          <w:rFonts w:cs="B Nazanin" w:hint="cs"/>
          <w:sz w:val="26"/>
          <w:szCs w:val="26"/>
          <w:rtl/>
        </w:rPr>
        <w:t>۱۳</w:t>
      </w:r>
      <w:r w:rsidR="00F44A43" w:rsidRPr="004C1F31">
        <w:rPr>
          <w:rFonts w:cs="B Nazanin" w:hint="cs"/>
          <w:sz w:val="26"/>
          <w:szCs w:val="26"/>
          <w:rtl/>
        </w:rPr>
        <w:t>25</w:t>
      </w:r>
      <w:r w:rsidR="00567C8D" w:rsidRPr="004C1F31">
        <w:rPr>
          <w:rFonts w:cs="B Nazanin" w:hint="cs"/>
          <w:sz w:val="26"/>
          <w:szCs w:val="26"/>
          <w:rtl/>
        </w:rPr>
        <w:t>-</w:t>
      </w:r>
      <w:r w:rsidR="00F44A43" w:rsidRPr="004C1F31">
        <w:rPr>
          <w:rFonts w:cs="B Nazanin" w:hint="cs"/>
          <w:sz w:val="26"/>
          <w:szCs w:val="26"/>
          <w:rtl/>
        </w:rPr>
        <w:t xml:space="preserve"> </w:t>
      </w:r>
      <w:r w:rsidR="00567C8D" w:rsidRPr="004C1F31">
        <w:rPr>
          <w:rFonts w:cs="B Nazanin" w:hint="cs"/>
          <w:sz w:val="26"/>
          <w:szCs w:val="26"/>
          <w:rtl/>
        </w:rPr>
        <w:t>۱۳</w:t>
      </w:r>
      <w:r w:rsidR="00F44A43" w:rsidRPr="004C1F31">
        <w:rPr>
          <w:rFonts w:cs="B Nazanin" w:hint="cs"/>
          <w:sz w:val="26"/>
          <w:szCs w:val="26"/>
          <w:rtl/>
        </w:rPr>
        <w:t>63</w:t>
      </w:r>
      <w:r w:rsidR="00031FCC" w:rsidRPr="004C1F31">
        <w:rPr>
          <w:rFonts w:cs="B Nazanin" w:hint="cs"/>
          <w:sz w:val="26"/>
          <w:szCs w:val="26"/>
          <w:rtl/>
        </w:rPr>
        <w:t>)</w:t>
      </w:r>
      <w:r w:rsidR="006C1B83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جانشین لشکر 92 زرهی اهواز نیروی زمینی ارتش.</w:t>
      </w:r>
      <w:r w:rsidR="00D80815" w:rsidRPr="004C1F31">
        <w:rPr>
          <w:rFonts w:cs="B Nazanin"/>
          <w:sz w:val="26"/>
          <w:szCs w:val="26"/>
          <w:rtl/>
        </w:rPr>
        <w:t xml:space="preserve"> </w:t>
      </w:r>
      <w:r w:rsidR="00BD77AD" w:rsidRPr="004C1F31">
        <w:rPr>
          <w:rFonts w:cs="B Nazanin" w:hint="cs"/>
          <w:sz w:val="26"/>
          <w:szCs w:val="26"/>
          <w:rtl/>
        </w:rPr>
        <w:t>اردیبهشت</w:t>
      </w:r>
      <w:r w:rsidR="00E84068" w:rsidRPr="004C1F31">
        <w:rPr>
          <w:rFonts w:cs="B Nazanin" w:hint="cs"/>
          <w:sz w:val="26"/>
          <w:szCs w:val="26"/>
          <w:rtl/>
        </w:rPr>
        <w:t>‌ماه،</w:t>
      </w:r>
      <w:r w:rsidR="00BD77AD" w:rsidRPr="004C1F31">
        <w:rPr>
          <w:rFonts w:cs="B Nazanin" w:hint="cs"/>
          <w:sz w:val="26"/>
          <w:szCs w:val="26"/>
          <w:rtl/>
        </w:rPr>
        <w:t xml:space="preserve"> </w:t>
      </w:r>
      <w:r w:rsidR="00CA78BE" w:rsidRPr="004C1F31">
        <w:rPr>
          <w:rFonts w:cs="B Nazanin" w:hint="cs"/>
          <w:sz w:val="26"/>
          <w:szCs w:val="26"/>
          <w:rtl/>
        </w:rPr>
        <w:t xml:space="preserve">در </w:t>
      </w:r>
      <w:r w:rsidR="00D4764F" w:rsidRPr="004C1F31">
        <w:rPr>
          <w:rFonts w:cs="B Nazanin" w:hint="cs"/>
          <w:sz w:val="26"/>
          <w:szCs w:val="26"/>
          <w:rtl/>
        </w:rPr>
        <w:t>اصفهان زاده شد. پدرش</w:t>
      </w:r>
      <w:r w:rsidR="00F44A43" w:rsidRPr="004C1F31">
        <w:rPr>
          <w:rFonts w:cs="B Nazanin" w:hint="cs"/>
          <w:sz w:val="26"/>
          <w:szCs w:val="26"/>
          <w:rtl/>
        </w:rPr>
        <w:t>،</w:t>
      </w:r>
      <w:r w:rsidR="00D4764F" w:rsidRPr="004C1F31">
        <w:rPr>
          <w:rFonts w:cs="B Nazanin" w:hint="cs"/>
          <w:sz w:val="26"/>
          <w:szCs w:val="26"/>
          <w:rtl/>
        </w:rPr>
        <w:t xml:space="preserve"> محمدرحیم و مادرش بتول اقارب‌پرست </w:t>
      </w:r>
      <w:r w:rsidR="00F44A43" w:rsidRPr="004C1F31">
        <w:rPr>
          <w:rFonts w:cs="B Nazanin" w:hint="cs"/>
          <w:sz w:val="26"/>
          <w:szCs w:val="26"/>
          <w:rtl/>
        </w:rPr>
        <w:t>نام داشتند</w:t>
      </w:r>
      <w:r w:rsidR="00D4764F" w:rsidRPr="004C1F31">
        <w:rPr>
          <w:rFonts w:cs="B Nazanin" w:hint="cs"/>
          <w:sz w:val="26"/>
          <w:szCs w:val="26"/>
          <w:rtl/>
        </w:rPr>
        <w:t xml:space="preserve"> (</w:t>
      </w:r>
      <w:r w:rsidR="00D80815" w:rsidRPr="004C1F31">
        <w:rPr>
          <w:rFonts w:cs="B Nazanin"/>
          <w:sz w:val="26"/>
          <w:szCs w:val="26"/>
          <w:rtl/>
        </w:rPr>
        <w:t>سند</w:t>
      </w:r>
      <w:r w:rsidR="00147987" w:rsidRPr="004C1F31">
        <w:rPr>
          <w:rFonts w:cs="B Nazanin" w:hint="cs"/>
          <w:sz w:val="26"/>
          <w:szCs w:val="26"/>
          <w:rtl/>
        </w:rPr>
        <w:t>:</w:t>
      </w:r>
      <w:r w:rsidR="00D4764F" w:rsidRPr="004C1F31">
        <w:rPr>
          <w:rFonts w:cs="B Nazanin" w:hint="cs"/>
          <w:sz w:val="26"/>
          <w:szCs w:val="26"/>
          <w:rtl/>
        </w:rPr>
        <w:t xml:space="preserve"> 1027/م/58)</w:t>
      </w:r>
      <w:r w:rsidR="00147987" w:rsidRPr="004C1F31">
        <w:rPr>
          <w:rFonts w:cs="B Nazanin" w:hint="cs"/>
          <w:sz w:val="26"/>
          <w:szCs w:val="26"/>
          <w:rtl/>
        </w:rPr>
        <w:t>.</w:t>
      </w:r>
      <w:r w:rsidR="00031FCC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تحصیلات ابتدایی</w:t>
      </w:r>
      <w:r w:rsidR="00031FCC" w:rsidRPr="004C1F31">
        <w:rPr>
          <w:rFonts w:cs="B Nazanin" w:hint="cs"/>
          <w:sz w:val="26"/>
          <w:szCs w:val="26"/>
          <w:rtl/>
        </w:rPr>
        <w:t xml:space="preserve"> و</w:t>
      </w:r>
      <w:r w:rsidR="00D4764F" w:rsidRPr="004C1F31">
        <w:rPr>
          <w:rFonts w:cs="B Nazanin" w:hint="cs"/>
          <w:sz w:val="26"/>
          <w:szCs w:val="26"/>
          <w:rtl/>
        </w:rPr>
        <w:t xml:space="preserve"> راهنمایی را در اصفهان گذراند و در 1343 از دبیرستان ادب</w:t>
      </w:r>
      <w:r w:rsidR="00031FCC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دیپلم ریاضی گرفت</w:t>
      </w:r>
      <w:r w:rsidR="00F44A43" w:rsidRPr="004C1F31">
        <w:rPr>
          <w:rFonts w:cs="B Nazanin" w:hint="cs"/>
          <w:sz w:val="26"/>
          <w:szCs w:val="26"/>
          <w:rtl/>
        </w:rPr>
        <w:t>.</w:t>
      </w:r>
      <w:r w:rsidR="00370858" w:rsidRPr="004C1F31">
        <w:rPr>
          <w:rFonts w:cs="B Nazanin" w:hint="cs"/>
          <w:sz w:val="26"/>
          <w:szCs w:val="26"/>
          <w:rtl/>
        </w:rPr>
        <w:t xml:space="preserve"> </w:t>
      </w:r>
      <w:r w:rsidR="00F44A43" w:rsidRPr="004C1F31">
        <w:rPr>
          <w:rFonts w:cs="B Nazanin" w:hint="cs"/>
          <w:sz w:val="26"/>
          <w:szCs w:val="26"/>
          <w:rtl/>
        </w:rPr>
        <w:t>سپس در آزمون ورودی دانشکده افسری شرکت کرد و با قبولی در آن و انجام معاینات جسمانی و آزمایش ورزش،</w:t>
      </w:r>
      <w:r w:rsidR="00D4764F" w:rsidRPr="004C1F31">
        <w:rPr>
          <w:rFonts w:cs="B Nazanin" w:hint="cs"/>
          <w:sz w:val="26"/>
          <w:szCs w:val="26"/>
          <w:rtl/>
        </w:rPr>
        <w:t xml:space="preserve"> در تابستان 1344</w:t>
      </w:r>
      <w:r w:rsidR="00D80815" w:rsidRPr="004C1F31">
        <w:rPr>
          <w:rFonts w:cs="B Nazanin"/>
          <w:sz w:val="26"/>
          <w:szCs w:val="26"/>
          <w:rtl/>
        </w:rPr>
        <w:t xml:space="preserve"> </w:t>
      </w:r>
      <w:r w:rsidR="00F44A43" w:rsidRPr="004C1F31">
        <w:rPr>
          <w:rFonts w:cs="B Nazanin" w:hint="cs"/>
          <w:sz w:val="26"/>
          <w:szCs w:val="26"/>
          <w:rtl/>
        </w:rPr>
        <w:t>به جمع دانشجویان این دانشکده پیوست</w:t>
      </w:r>
      <w:r w:rsidR="00147987" w:rsidRPr="004C1F31">
        <w:rPr>
          <w:rFonts w:cs="B Nazanin" w:hint="cs"/>
          <w:sz w:val="26"/>
          <w:szCs w:val="26"/>
          <w:rtl/>
        </w:rPr>
        <w:t>.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F44A43" w:rsidRPr="004C1F31">
        <w:rPr>
          <w:rFonts w:cs="B Nazanin" w:hint="cs"/>
          <w:sz w:val="26"/>
          <w:szCs w:val="26"/>
          <w:rtl/>
        </w:rPr>
        <w:t>دوران تحصیلی سه‌ساله و شبانه‌روزی دانشکده افسری را با طی 144 واحد علمی و همچنین آموزش‌ها و دوره‌های خاص نظامی به پایان برد و</w:t>
      </w:r>
      <w:r w:rsidR="00D4764F" w:rsidRPr="004C1F31">
        <w:rPr>
          <w:rFonts w:cs="B Nazanin" w:hint="cs"/>
          <w:sz w:val="26"/>
          <w:szCs w:val="26"/>
          <w:rtl/>
        </w:rPr>
        <w:t xml:space="preserve"> در 1347</w:t>
      </w:r>
      <w:r w:rsidR="00D80815" w:rsidRPr="004C1F31">
        <w:rPr>
          <w:rFonts w:cs="B Nazanin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ب</w:t>
      </w:r>
      <w:r w:rsidR="00F44A43" w:rsidRPr="004C1F31">
        <w:rPr>
          <w:rFonts w:cs="B Nazanin" w:hint="cs"/>
          <w:sz w:val="26"/>
          <w:szCs w:val="26"/>
          <w:rtl/>
        </w:rPr>
        <w:t>ه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F44A43" w:rsidRPr="004C1F31">
        <w:rPr>
          <w:rFonts w:cs="B Nazanin" w:hint="cs"/>
          <w:sz w:val="26"/>
          <w:szCs w:val="26"/>
          <w:rtl/>
        </w:rPr>
        <w:t xml:space="preserve">اخذ </w:t>
      </w:r>
      <w:r w:rsidR="00D4764F" w:rsidRPr="004C1F31">
        <w:rPr>
          <w:rFonts w:cs="B Nazanin" w:hint="cs"/>
          <w:sz w:val="26"/>
          <w:szCs w:val="26"/>
          <w:rtl/>
        </w:rPr>
        <w:t>مدرک کارشناسی و درجه‌</w:t>
      </w:r>
      <w:r w:rsidR="00147987" w:rsidRPr="004C1F31">
        <w:rPr>
          <w:rFonts w:cs="B Nazanin" w:hint="cs"/>
          <w:sz w:val="26"/>
          <w:szCs w:val="26"/>
          <w:rtl/>
        </w:rPr>
        <w:t>‌</w:t>
      </w:r>
      <w:r w:rsidR="00D4764F" w:rsidRPr="004C1F31">
        <w:rPr>
          <w:rFonts w:cs="B Nazanin" w:hint="cs"/>
          <w:sz w:val="26"/>
          <w:szCs w:val="26"/>
          <w:rtl/>
        </w:rPr>
        <w:t xml:space="preserve"> ستوان</w:t>
      </w:r>
      <w:r w:rsidR="00147987" w:rsidRPr="004C1F31">
        <w:rPr>
          <w:rFonts w:cs="B Nazanin" w:hint="cs"/>
          <w:sz w:val="26"/>
          <w:szCs w:val="26"/>
          <w:rtl/>
        </w:rPr>
        <w:t>‌</w:t>
      </w:r>
      <w:r w:rsidR="00D4764F" w:rsidRPr="004C1F31">
        <w:rPr>
          <w:rFonts w:cs="B Nazanin" w:hint="cs"/>
          <w:sz w:val="26"/>
          <w:szCs w:val="26"/>
          <w:rtl/>
        </w:rPr>
        <w:t xml:space="preserve">‌دومی </w:t>
      </w:r>
      <w:r w:rsidR="00F44A43" w:rsidRPr="004C1F31">
        <w:rPr>
          <w:rFonts w:cs="B Nazanin" w:hint="cs"/>
          <w:sz w:val="26"/>
          <w:szCs w:val="26"/>
          <w:rtl/>
        </w:rPr>
        <w:t>نائل آمد.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F44A43" w:rsidRPr="004C1F31">
        <w:rPr>
          <w:rFonts w:cs="B Nazanin" w:hint="cs"/>
          <w:sz w:val="26"/>
          <w:szCs w:val="26"/>
          <w:rtl/>
        </w:rPr>
        <w:t>سپس</w:t>
      </w:r>
      <w:r w:rsidR="00D4764F" w:rsidRPr="004C1F31">
        <w:rPr>
          <w:rFonts w:cs="B Nazanin" w:hint="cs"/>
          <w:sz w:val="26"/>
          <w:szCs w:val="26"/>
          <w:rtl/>
        </w:rPr>
        <w:t xml:space="preserve"> برای گذراندن دور</w:t>
      </w:r>
      <w:r w:rsidR="00F44A43" w:rsidRPr="004C1F31">
        <w:rPr>
          <w:rFonts w:cs="B Nazanin" w:hint="cs"/>
          <w:sz w:val="26"/>
          <w:szCs w:val="26"/>
          <w:rtl/>
        </w:rPr>
        <w:t>ه</w:t>
      </w:r>
      <w:r w:rsidR="00D4764F" w:rsidRPr="004C1F31">
        <w:rPr>
          <w:rFonts w:cs="B Nazanin" w:hint="cs"/>
          <w:sz w:val="26"/>
          <w:szCs w:val="26"/>
          <w:rtl/>
        </w:rPr>
        <w:t xml:space="preserve"> مقدماتی </w:t>
      </w:r>
      <w:r w:rsidR="00F44A43" w:rsidRPr="004C1F31">
        <w:rPr>
          <w:rFonts w:cs="B Nazanin" w:hint="cs"/>
          <w:sz w:val="26"/>
          <w:szCs w:val="26"/>
          <w:rtl/>
        </w:rPr>
        <w:t>رسته‌ای</w:t>
      </w:r>
      <w:r w:rsidR="00D4764F" w:rsidRPr="004C1F31">
        <w:rPr>
          <w:rFonts w:cs="B Nazanin" w:hint="cs"/>
          <w:sz w:val="26"/>
          <w:szCs w:val="26"/>
          <w:rtl/>
        </w:rPr>
        <w:t xml:space="preserve">، به مرکز </w:t>
      </w:r>
      <w:r w:rsidR="00F44A43" w:rsidRPr="004C1F31">
        <w:rPr>
          <w:rFonts w:cs="B Nazanin" w:hint="cs"/>
          <w:sz w:val="26"/>
          <w:szCs w:val="26"/>
          <w:rtl/>
        </w:rPr>
        <w:t xml:space="preserve">آموزش </w:t>
      </w:r>
      <w:r w:rsidR="00D4764F" w:rsidRPr="004C1F31">
        <w:rPr>
          <w:rFonts w:cs="B Nazanin" w:hint="cs"/>
          <w:sz w:val="26"/>
          <w:szCs w:val="26"/>
          <w:rtl/>
        </w:rPr>
        <w:t xml:space="preserve">زرهی شیراز </w:t>
      </w:r>
      <w:r w:rsidR="00F44A43" w:rsidRPr="004C1F31">
        <w:rPr>
          <w:rFonts w:cs="B Nazanin" w:hint="cs"/>
          <w:sz w:val="26"/>
          <w:szCs w:val="26"/>
          <w:rtl/>
        </w:rPr>
        <w:t>عزیمت کرد</w:t>
      </w:r>
      <w:r w:rsidR="00D4764F" w:rsidRPr="004C1F31">
        <w:rPr>
          <w:rFonts w:cs="B Nazanin" w:hint="cs"/>
          <w:sz w:val="26"/>
          <w:szCs w:val="26"/>
          <w:rtl/>
        </w:rPr>
        <w:t xml:space="preserve"> و به‌صورتِ تخصصی دروس نظامی، تاکتیک دسته در آفند و پدافند را </w:t>
      </w:r>
      <w:r w:rsidR="006A09D0">
        <w:rPr>
          <w:rFonts w:cs="B Nazanin" w:hint="cs"/>
          <w:sz w:val="26"/>
          <w:szCs w:val="26"/>
          <w:rtl/>
        </w:rPr>
        <w:t>فراگرفت</w:t>
      </w:r>
      <w:r w:rsidR="00147987" w:rsidRPr="004C1F31">
        <w:rPr>
          <w:rFonts w:cs="B Nazanin" w:hint="cs"/>
          <w:sz w:val="26"/>
          <w:szCs w:val="26"/>
          <w:rtl/>
        </w:rPr>
        <w:t xml:space="preserve"> (پرونده‌</w:t>
      </w:r>
      <w:r w:rsidR="00147987" w:rsidRPr="004C1F31">
        <w:rPr>
          <w:rFonts w:cs="B Nazanin"/>
          <w:sz w:val="26"/>
          <w:szCs w:val="26"/>
          <w:rtl/>
        </w:rPr>
        <w:t xml:space="preserve"> </w:t>
      </w:r>
      <w:r w:rsidR="00147987" w:rsidRPr="004C1F31">
        <w:rPr>
          <w:rFonts w:cs="B Nazanin" w:hint="cs"/>
          <w:sz w:val="26"/>
          <w:szCs w:val="26"/>
          <w:rtl/>
        </w:rPr>
        <w:t>خدمتی).</w:t>
      </w:r>
      <w:r w:rsidR="00D4764F" w:rsidRPr="004C1F31">
        <w:rPr>
          <w:rFonts w:cs="B Nazanin" w:hint="cs"/>
          <w:sz w:val="26"/>
          <w:szCs w:val="26"/>
          <w:rtl/>
        </w:rPr>
        <w:t xml:space="preserve"> همیشه تلاش می‌کرد دروس نظامی و فنون تاکتیک را به نحو احسن </w:t>
      </w:r>
      <w:r w:rsidR="00D80815" w:rsidRPr="004C1F31">
        <w:rPr>
          <w:rFonts w:cs="B Nazanin"/>
          <w:sz w:val="26"/>
          <w:szCs w:val="26"/>
          <w:rtl/>
        </w:rPr>
        <w:t>فرا</w:t>
      </w:r>
      <w:r w:rsidR="00147987" w:rsidRPr="004C1F31">
        <w:rPr>
          <w:rFonts w:cs="B Nazanin" w:hint="cs"/>
          <w:sz w:val="26"/>
          <w:szCs w:val="26"/>
          <w:rtl/>
        </w:rPr>
        <w:t xml:space="preserve"> </w:t>
      </w:r>
      <w:r w:rsidR="00D80815" w:rsidRPr="004C1F31">
        <w:rPr>
          <w:rFonts w:cs="B Nazanin"/>
          <w:sz w:val="26"/>
          <w:szCs w:val="26"/>
          <w:rtl/>
        </w:rPr>
        <w:t>بگ</w:t>
      </w:r>
      <w:r w:rsidR="00D80815" w:rsidRPr="004C1F31">
        <w:rPr>
          <w:rFonts w:cs="B Nazanin" w:hint="cs"/>
          <w:sz w:val="26"/>
          <w:szCs w:val="26"/>
          <w:rtl/>
        </w:rPr>
        <w:t>ی</w:t>
      </w:r>
      <w:r w:rsidR="00D80815" w:rsidRPr="004C1F31">
        <w:rPr>
          <w:rFonts w:cs="B Nazanin" w:hint="eastAsia"/>
          <w:sz w:val="26"/>
          <w:szCs w:val="26"/>
          <w:rtl/>
        </w:rPr>
        <w:t>رد</w:t>
      </w:r>
      <w:r w:rsidR="00D4764F" w:rsidRPr="004C1F31">
        <w:rPr>
          <w:rFonts w:cs="B Nazanin" w:hint="cs"/>
          <w:sz w:val="26"/>
          <w:szCs w:val="26"/>
          <w:rtl/>
        </w:rPr>
        <w:t>. پس از پایان دور</w:t>
      </w:r>
      <w:r w:rsidR="00F44A43" w:rsidRPr="004C1F31">
        <w:rPr>
          <w:rFonts w:cs="B Nazanin" w:hint="cs"/>
          <w:sz w:val="26"/>
          <w:szCs w:val="26"/>
          <w:rtl/>
        </w:rPr>
        <w:t>ه</w:t>
      </w:r>
      <w:r w:rsidR="00D4764F" w:rsidRPr="004C1F31">
        <w:rPr>
          <w:rFonts w:cs="B Nazanin" w:hint="cs"/>
          <w:sz w:val="26"/>
          <w:szCs w:val="26"/>
          <w:rtl/>
        </w:rPr>
        <w:t xml:space="preserve"> مقدماتی زرهی، به دلیل بالابودن سطح دانش نظامی‌اش، توانست جزو افراد ممتاز قرار بگیرد و به‌عنوانِ افسر شایسته و برجسته در مرکز زرهی شیراز</w:t>
      </w:r>
      <w:r w:rsidR="00147987" w:rsidRPr="004C1F31">
        <w:rPr>
          <w:rFonts w:cs="B Nazanin" w:hint="cs"/>
          <w:sz w:val="26"/>
          <w:szCs w:val="26"/>
          <w:rtl/>
        </w:rPr>
        <w:t xml:space="preserve"> مشغول شو</w:t>
      </w:r>
      <w:r w:rsidR="00996F86" w:rsidRPr="004C1F31">
        <w:rPr>
          <w:rFonts w:cs="B Nazanin" w:hint="cs"/>
          <w:sz w:val="26"/>
          <w:szCs w:val="26"/>
          <w:rtl/>
        </w:rPr>
        <w:t>د</w:t>
      </w:r>
      <w:r w:rsidR="00ED1E3D" w:rsidRPr="004C1F31">
        <w:rPr>
          <w:rFonts w:cs="B Nazanin" w:hint="cs"/>
          <w:sz w:val="26"/>
          <w:szCs w:val="26"/>
          <w:rtl/>
        </w:rPr>
        <w:t xml:space="preserve"> (بهروزی،</w:t>
      </w:r>
      <w:r w:rsidR="00147987" w:rsidRPr="004C1F31">
        <w:rPr>
          <w:rFonts w:cs="B Nazanin" w:hint="cs"/>
          <w:sz w:val="26"/>
          <w:szCs w:val="26"/>
          <w:rtl/>
        </w:rPr>
        <w:t xml:space="preserve"> </w:t>
      </w:r>
      <w:r w:rsidR="00ED1E3D" w:rsidRPr="004C1F31">
        <w:rPr>
          <w:rFonts w:cs="B Nazanin" w:hint="cs"/>
          <w:sz w:val="26"/>
          <w:szCs w:val="26"/>
          <w:rtl/>
        </w:rPr>
        <w:t xml:space="preserve">1397، ج </w:t>
      </w:r>
      <w:r w:rsidR="005066DC" w:rsidRPr="004C1F31">
        <w:rPr>
          <w:rFonts w:cs="B Nazanin" w:hint="cs"/>
          <w:sz w:val="26"/>
          <w:szCs w:val="26"/>
          <w:rtl/>
        </w:rPr>
        <w:t>50</w:t>
      </w:r>
      <w:r w:rsidR="00ED1E3D" w:rsidRPr="004C1F31">
        <w:rPr>
          <w:rFonts w:cs="B Nazanin" w:hint="cs"/>
          <w:sz w:val="26"/>
          <w:szCs w:val="26"/>
          <w:rtl/>
        </w:rPr>
        <w:t>:</w:t>
      </w:r>
      <w:r w:rsidR="00147987" w:rsidRPr="004C1F31">
        <w:rPr>
          <w:rFonts w:cs="B Nazanin" w:hint="cs"/>
          <w:sz w:val="26"/>
          <w:szCs w:val="26"/>
          <w:rtl/>
        </w:rPr>
        <w:t xml:space="preserve"> 1241).</w:t>
      </w:r>
      <w:r w:rsidR="00AE4E6B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ascii="Arial" w:hAnsi="Arial" w:cs="B Nazanin" w:hint="cs"/>
          <w:sz w:val="26"/>
          <w:szCs w:val="26"/>
          <w:rtl/>
        </w:rPr>
        <w:t xml:space="preserve">در </w:t>
      </w:r>
      <w:r w:rsidR="00ED1E3D" w:rsidRPr="004C1F31">
        <w:rPr>
          <w:rFonts w:ascii="Arial" w:hAnsi="Arial" w:cs="B Nazanin" w:hint="cs"/>
          <w:sz w:val="26"/>
          <w:szCs w:val="26"/>
          <w:rtl/>
        </w:rPr>
        <w:t>بیست‌ونهم</w:t>
      </w:r>
      <w:r w:rsidR="00D4764F" w:rsidRPr="004C1F31">
        <w:rPr>
          <w:rFonts w:ascii="Arial" w:hAnsi="Arial" w:cs="B Nazanin" w:hint="cs"/>
          <w:sz w:val="26"/>
          <w:szCs w:val="26"/>
          <w:rtl/>
        </w:rPr>
        <w:t xml:space="preserve"> شهریور</w:t>
      </w:r>
      <w:r w:rsidR="00C26DFC" w:rsidRPr="004C1F31">
        <w:rPr>
          <w:rFonts w:ascii="Arial" w:hAnsi="Arial" w:cs="B Nazanin" w:hint="cs"/>
          <w:sz w:val="26"/>
          <w:szCs w:val="26"/>
          <w:rtl/>
        </w:rPr>
        <w:t xml:space="preserve"> 1351</w:t>
      </w:r>
      <w:r w:rsidR="00F44A43" w:rsidRPr="004C1F31">
        <w:rPr>
          <w:rFonts w:ascii="Arial" w:hAnsi="Arial" w:cs="B Nazanin" w:hint="cs"/>
          <w:sz w:val="26"/>
          <w:szCs w:val="26"/>
          <w:rtl/>
        </w:rPr>
        <w:t>،</w:t>
      </w:r>
      <w:r w:rsidR="00C26DFC" w:rsidRPr="004C1F31">
        <w:rPr>
          <w:rFonts w:ascii="Arial" w:hAnsi="Arial" w:cs="B Nazanin" w:hint="cs"/>
          <w:sz w:val="26"/>
          <w:szCs w:val="26"/>
          <w:rtl/>
        </w:rPr>
        <w:t xml:space="preserve"> با خواهرِ دوست قديمي و هم</w:t>
      </w:r>
      <w:r w:rsidR="00F44A43" w:rsidRPr="004C1F31">
        <w:rPr>
          <w:rFonts w:ascii="Arial" w:hAnsi="Arial" w:cs="B Nazanin" w:hint="cs"/>
          <w:sz w:val="26"/>
          <w:szCs w:val="26"/>
          <w:rtl/>
        </w:rPr>
        <w:t>‌</w:t>
      </w:r>
      <w:r w:rsidR="00D4764F" w:rsidRPr="004C1F31">
        <w:rPr>
          <w:rFonts w:ascii="Arial" w:hAnsi="Arial" w:cs="B Nazanin" w:hint="cs"/>
          <w:sz w:val="26"/>
          <w:szCs w:val="26"/>
          <w:rtl/>
        </w:rPr>
        <w:t>دوره‌اش یوسف كلاه‌دوز ازدواج کرد</w:t>
      </w:r>
      <w:r w:rsidR="00D4764F" w:rsidRPr="004C1F31">
        <w:rPr>
          <w:rFonts w:cs="B Nazanin" w:hint="cs"/>
          <w:sz w:val="26"/>
          <w:szCs w:val="26"/>
          <w:rtl/>
        </w:rPr>
        <w:t xml:space="preserve"> که حاصل </w:t>
      </w:r>
      <w:r w:rsidR="00F44A43" w:rsidRPr="004C1F31">
        <w:rPr>
          <w:rFonts w:cs="B Nazanin" w:hint="cs"/>
          <w:sz w:val="26"/>
          <w:szCs w:val="26"/>
          <w:rtl/>
        </w:rPr>
        <w:t>آن،</w:t>
      </w:r>
      <w:r w:rsidR="00A26AE1" w:rsidRPr="004C1F31">
        <w:rPr>
          <w:rFonts w:cs="B Nazanin" w:hint="cs"/>
          <w:sz w:val="26"/>
          <w:szCs w:val="26"/>
          <w:rtl/>
        </w:rPr>
        <w:t xml:space="preserve"> چهار پسر </w:t>
      </w:r>
      <w:r w:rsidR="00F44A43" w:rsidRPr="004C1F31">
        <w:rPr>
          <w:rFonts w:cs="B Nazanin" w:hint="cs"/>
          <w:sz w:val="26"/>
          <w:szCs w:val="26"/>
          <w:rtl/>
        </w:rPr>
        <w:t>به نام‌های</w:t>
      </w:r>
      <w:r w:rsidR="00A26AE1" w:rsidRPr="004C1F31">
        <w:rPr>
          <w:rFonts w:cs="B Nazanin" w:hint="cs"/>
          <w:sz w:val="26"/>
          <w:szCs w:val="26"/>
          <w:rtl/>
        </w:rPr>
        <w:t xml:space="preserve"> بصیر و محمدشریف و </w:t>
      </w:r>
      <w:r w:rsidR="00CF79B6" w:rsidRPr="004C1F31">
        <w:rPr>
          <w:rFonts w:cs="B Nazanin" w:hint="cs"/>
          <w:sz w:val="26"/>
          <w:szCs w:val="26"/>
          <w:rtl/>
        </w:rPr>
        <w:t>محمد</w:t>
      </w:r>
      <w:r w:rsidR="00A26AE1" w:rsidRPr="004C1F31">
        <w:rPr>
          <w:rFonts w:cs="B Nazanin" w:hint="cs"/>
          <w:sz w:val="26"/>
          <w:szCs w:val="26"/>
          <w:rtl/>
        </w:rPr>
        <w:t>رحیم و محمدعلی</w:t>
      </w:r>
      <w:r w:rsidR="00147987" w:rsidRPr="004C1F31">
        <w:rPr>
          <w:rFonts w:cs="B Nazanin" w:hint="cs"/>
          <w:sz w:val="26"/>
          <w:szCs w:val="26"/>
          <w:rtl/>
        </w:rPr>
        <w:t xml:space="preserve"> </w:t>
      </w:r>
      <w:r w:rsidR="00F44A43" w:rsidRPr="004C1F31">
        <w:rPr>
          <w:rFonts w:cs="B Nazanin" w:hint="cs"/>
          <w:sz w:val="26"/>
          <w:szCs w:val="26"/>
          <w:rtl/>
        </w:rPr>
        <w:t xml:space="preserve">است </w:t>
      </w:r>
      <w:r w:rsidR="00147987" w:rsidRPr="004C1F31">
        <w:rPr>
          <w:rFonts w:cs="B Nazanin" w:hint="cs"/>
          <w:sz w:val="26"/>
          <w:szCs w:val="26"/>
          <w:rtl/>
        </w:rPr>
        <w:t>(تصویر شناسنامه).</w:t>
      </w:r>
      <w:r w:rsidR="00CF79B6" w:rsidRPr="004C1F31">
        <w:rPr>
          <w:rFonts w:cs="B Nazanin" w:hint="cs"/>
          <w:sz w:val="26"/>
          <w:szCs w:val="26"/>
          <w:rtl/>
        </w:rPr>
        <w:t xml:space="preserve"> در سی‌ام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CF79B6" w:rsidRPr="004C1F31">
        <w:rPr>
          <w:rFonts w:cs="B Nazanin" w:hint="cs"/>
          <w:sz w:val="26"/>
          <w:szCs w:val="26"/>
          <w:rtl/>
        </w:rPr>
        <w:t>بهمن 1350</w:t>
      </w:r>
      <w:r w:rsidR="00F44A43" w:rsidRPr="004C1F31">
        <w:rPr>
          <w:rFonts w:cs="B Nazanin" w:hint="cs"/>
          <w:sz w:val="26"/>
          <w:szCs w:val="26"/>
          <w:rtl/>
        </w:rPr>
        <w:t>،</w:t>
      </w:r>
      <w:r w:rsidR="00CF79B6" w:rsidRPr="004C1F31">
        <w:rPr>
          <w:rFonts w:cs="B Nazanin" w:hint="cs"/>
          <w:sz w:val="26"/>
          <w:szCs w:val="26"/>
          <w:rtl/>
        </w:rPr>
        <w:t xml:space="preserve"> دور</w:t>
      </w:r>
      <w:r w:rsidR="00F44A43" w:rsidRPr="004C1F31">
        <w:rPr>
          <w:rFonts w:cs="B Nazanin" w:hint="cs"/>
          <w:sz w:val="26"/>
          <w:szCs w:val="26"/>
          <w:rtl/>
        </w:rPr>
        <w:t>ه</w:t>
      </w:r>
      <w:r w:rsidR="00CF79B6" w:rsidRPr="004C1F31">
        <w:rPr>
          <w:rFonts w:cs="B Nazanin" w:hint="cs"/>
          <w:sz w:val="26"/>
          <w:szCs w:val="26"/>
          <w:rtl/>
        </w:rPr>
        <w:t xml:space="preserve"> تانک چیفتن و در چهارم</w:t>
      </w:r>
      <w:r w:rsidR="00D4764F" w:rsidRPr="004C1F31">
        <w:rPr>
          <w:rFonts w:cs="B Nazanin" w:hint="cs"/>
          <w:sz w:val="26"/>
          <w:szCs w:val="26"/>
          <w:rtl/>
        </w:rPr>
        <w:t xml:space="preserve"> دی </w:t>
      </w:r>
      <w:r w:rsidR="00996F86" w:rsidRPr="004C1F31">
        <w:rPr>
          <w:rFonts w:cs="B Nazanin" w:hint="cs"/>
          <w:sz w:val="26"/>
          <w:szCs w:val="26"/>
          <w:rtl/>
        </w:rPr>
        <w:t>۱۳۵۱</w:t>
      </w:r>
      <w:r w:rsidR="00D4764F" w:rsidRPr="004C1F31">
        <w:rPr>
          <w:rFonts w:cs="B Nazanin" w:hint="cs"/>
          <w:sz w:val="26"/>
          <w:szCs w:val="26"/>
          <w:rtl/>
        </w:rPr>
        <w:t>، دور</w:t>
      </w:r>
      <w:r w:rsidR="00F44A43" w:rsidRPr="004C1F31">
        <w:rPr>
          <w:rFonts w:cs="B Nazanin" w:hint="cs"/>
          <w:sz w:val="26"/>
          <w:szCs w:val="26"/>
          <w:rtl/>
        </w:rPr>
        <w:t>ه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AE4E6B" w:rsidRPr="004C1F31">
        <w:rPr>
          <w:rFonts w:cs="B Nazanin" w:hint="cs"/>
          <w:sz w:val="26"/>
          <w:szCs w:val="26"/>
          <w:rtl/>
        </w:rPr>
        <w:t>سی</w:t>
      </w:r>
      <w:r w:rsidR="00147987" w:rsidRPr="004C1F31">
        <w:rPr>
          <w:rFonts w:cs="B Nazanin" w:hint="cs"/>
          <w:sz w:val="26"/>
          <w:szCs w:val="26"/>
          <w:rtl/>
        </w:rPr>
        <w:t>.</w:t>
      </w:r>
      <w:r w:rsidR="00AE4E6B" w:rsidRPr="004C1F31">
        <w:rPr>
          <w:rFonts w:cs="B Nazanin" w:hint="cs"/>
          <w:sz w:val="26"/>
          <w:szCs w:val="26"/>
          <w:rtl/>
        </w:rPr>
        <w:t>ای</w:t>
      </w:r>
      <w:r w:rsidR="00147987" w:rsidRPr="004C1F31">
        <w:rPr>
          <w:rFonts w:cs="B Nazanin" w:hint="cs"/>
          <w:sz w:val="26"/>
          <w:szCs w:val="26"/>
          <w:rtl/>
        </w:rPr>
        <w:t>.</w:t>
      </w:r>
      <w:r w:rsidR="00D4764F" w:rsidRPr="004C1F31">
        <w:rPr>
          <w:rFonts w:cs="B Nazanin" w:hint="cs"/>
          <w:sz w:val="26"/>
          <w:szCs w:val="26"/>
          <w:rtl/>
        </w:rPr>
        <w:t xml:space="preserve">ام را در انگلستان طی </w:t>
      </w:r>
      <w:r w:rsidR="00996F86" w:rsidRPr="004C1F31">
        <w:rPr>
          <w:rFonts w:cs="B Nazanin" w:hint="cs"/>
          <w:sz w:val="26"/>
          <w:szCs w:val="26"/>
          <w:rtl/>
        </w:rPr>
        <w:t>کر</w:t>
      </w:r>
      <w:r w:rsidR="00D4764F" w:rsidRPr="004C1F31">
        <w:rPr>
          <w:rFonts w:cs="B Nazanin" w:hint="cs"/>
          <w:sz w:val="26"/>
          <w:szCs w:val="26"/>
          <w:rtl/>
        </w:rPr>
        <w:t>د. همچنین دور</w:t>
      </w:r>
      <w:r w:rsidR="00F44A43" w:rsidRPr="004C1F31">
        <w:rPr>
          <w:rFonts w:cs="B Nazanin" w:hint="cs"/>
          <w:sz w:val="26"/>
          <w:szCs w:val="26"/>
          <w:rtl/>
        </w:rPr>
        <w:t>ه</w:t>
      </w:r>
      <w:r w:rsidR="00D4764F" w:rsidRPr="004C1F31">
        <w:rPr>
          <w:rFonts w:cs="B Nazanin" w:hint="cs"/>
          <w:sz w:val="26"/>
          <w:szCs w:val="26"/>
          <w:rtl/>
        </w:rPr>
        <w:t xml:space="preserve"> عالی رسته‌ای را به مدت شش ماه و نیم </w:t>
      </w:r>
      <w:r w:rsidR="00C26DFC" w:rsidRPr="004C1F31">
        <w:rPr>
          <w:rFonts w:cs="B Nazanin" w:hint="cs"/>
          <w:sz w:val="26"/>
          <w:szCs w:val="26"/>
          <w:rtl/>
        </w:rPr>
        <w:t>در آ</w:t>
      </w:r>
      <w:r w:rsidR="00996F86" w:rsidRPr="004C1F31">
        <w:rPr>
          <w:rFonts w:cs="B Nazanin" w:hint="cs"/>
          <w:sz w:val="26"/>
          <w:szCs w:val="26"/>
          <w:rtl/>
        </w:rPr>
        <w:t xml:space="preserve">مریکا </w:t>
      </w:r>
      <w:r w:rsidR="00D4764F" w:rsidRPr="004C1F31">
        <w:rPr>
          <w:rFonts w:cs="B Nazanin" w:hint="cs"/>
          <w:sz w:val="26"/>
          <w:szCs w:val="26"/>
          <w:rtl/>
        </w:rPr>
        <w:t xml:space="preserve">طی </w:t>
      </w:r>
      <w:r w:rsidR="00F44A43" w:rsidRPr="004C1F31">
        <w:rPr>
          <w:rFonts w:cs="B Nazanin" w:hint="cs"/>
          <w:sz w:val="26"/>
          <w:szCs w:val="26"/>
          <w:rtl/>
        </w:rPr>
        <w:t>کر</w:t>
      </w:r>
      <w:r w:rsidR="00D4764F" w:rsidRPr="004C1F31">
        <w:rPr>
          <w:rFonts w:cs="B Nazanin" w:hint="cs"/>
          <w:sz w:val="26"/>
          <w:szCs w:val="26"/>
          <w:rtl/>
        </w:rPr>
        <w:t xml:space="preserve">د و </w:t>
      </w:r>
      <w:r w:rsidR="00F44A43" w:rsidRPr="004C1F31">
        <w:rPr>
          <w:rFonts w:cs="B Nazanin" w:hint="cs"/>
          <w:sz w:val="26"/>
          <w:szCs w:val="26"/>
          <w:rtl/>
        </w:rPr>
        <w:t>دوره د</w:t>
      </w:r>
      <w:r w:rsidR="00A8625A" w:rsidRPr="004C1F31">
        <w:rPr>
          <w:rFonts w:cs="B Nazanin" w:hint="cs"/>
          <w:sz w:val="26"/>
          <w:szCs w:val="26"/>
          <w:rtl/>
        </w:rPr>
        <w:t>انشکده فرماندهی و ستاد</w:t>
      </w:r>
      <w:r w:rsidR="00F44A43" w:rsidRPr="004C1F31">
        <w:rPr>
          <w:rFonts w:cs="B Nazanin" w:hint="cs"/>
          <w:sz w:val="26"/>
          <w:szCs w:val="26"/>
          <w:rtl/>
        </w:rPr>
        <w:t xml:space="preserve"> را </w:t>
      </w:r>
      <w:r w:rsidR="00D4764F" w:rsidRPr="004C1F31">
        <w:rPr>
          <w:rFonts w:cs="B Nazanin" w:hint="cs"/>
          <w:sz w:val="26"/>
          <w:szCs w:val="26"/>
          <w:rtl/>
        </w:rPr>
        <w:t xml:space="preserve">در </w:t>
      </w:r>
      <w:r w:rsidR="00ED1E3D" w:rsidRPr="004C1F31">
        <w:rPr>
          <w:rFonts w:cs="B Nazanin" w:hint="cs"/>
          <w:sz w:val="26"/>
          <w:szCs w:val="26"/>
          <w:rtl/>
        </w:rPr>
        <w:t>بیست‌وچهارم</w:t>
      </w:r>
      <w:r w:rsidR="00D4764F" w:rsidRPr="004C1F31">
        <w:rPr>
          <w:rFonts w:cs="B Nazanin" w:hint="cs"/>
          <w:sz w:val="26"/>
          <w:szCs w:val="26"/>
          <w:rtl/>
        </w:rPr>
        <w:t xml:space="preserve"> تیر 1358، به مدت یازده ماه در تهران </w:t>
      </w:r>
      <w:r w:rsidR="00996F86" w:rsidRPr="004C1F31">
        <w:rPr>
          <w:rFonts w:cs="B Nazanin" w:hint="cs"/>
          <w:sz w:val="26"/>
          <w:szCs w:val="26"/>
          <w:rtl/>
        </w:rPr>
        <w:t>گذراند</w:t>
      </w:r>
      <w:r w:rsidR="00D4764F" w:rsidRPr="004C1F31">
        <w:rPr>
          <w:rFonts w:cs="B Nazanin" w:hint="cs"/>
          <w:sz w:val="26"/>
          <w:szCs w:val="26"/>
          <w:rtl/>
        </w:rPr>
        <w:t xml:space="preserve"> (</w:t>
      </w:r>
      <w:r w:rsidR="00ED1E3D" w:rsidRPr="004C1F31">
        <w:rPr>
          <w:rFonts w:cs="B Nazanin" w:hint="cs"/>
          <w:sz w:val="26"/>
          <w:szCs w:val="26"/>
          <w:rtl/>
        </w:rPr>
        <w:t>پرونده خدمتی</w:t>
      </w:r>
      <w:r w:rsidR="00147987" w:rsidRPr="004C1F31">
        <w:rPr>
          <w:rFonts w:cs="B Nazanin" w:hint="cs"/>
          <w:sz w:val="26"/>
          <w:szCs w:val="26"/>
          <w:rtl/>
        </w:rPr>
        <w:t>).</w:t>
      </w:r>
      <w:r w:rsidR="00AE4E6B" w:rsidRPr="004C1F31">
        <w:rPr>
          <w:rFonts w:cs="B Nazanin" w:hint="cs"/>
          <w:sz w:val="26"/>
          <w:szCs w:val="26"/>
          <w:rtl/>
        </w:rPr>
        <w:t xml:space="preserve"> </w:t>
      </w:r>
      <w:r w:rsidR="00147987" w:rsidRPr="004C1F31">
        <w:rPr>
          <w:rFonts w:ascii="Arial" w:hAnsi="Arial" w:cs="B Nazanin" w:hint="cs"/>
          <w:sz w:val="26"/>
          <w:szCs w:val="26"/>
          <w:rtl/>
        </w:rPr>
        <w:t>جهت طي دور</w:t>
      </w:r>
      <w:r w:rsidR="00F44A43" w:rsidRPr="004C1F31">
        <w:rPr>
          <w:rFonts w:ascii="Arial" w:hAnsi="Arial" w:cs="B Nazanin" w:hint="cs"/>
          <w:sz w:val="26"/>
          <w:szCs w:val="26"/>
          <w:rtl/>
        </w:rPr>
        <w:t>ه</w:t>
      </w:r>
      <w:r w:rsidR="00D4764F" w:rsidRPr="004C1F31">
        <w:rPr>
          <w:rFonts w:ascii="MS Gothic" w:eastAsia="MS Gothic" w:hAnsi="MS Gothic" w:cs="MS Gothic" w:hint="eastAsia"/>
          <w:sz w:val="26"/>
          <w:szCs w:val="26"/>
        </w:rPr>
        <w:t>‌</w:t>
      </w:r>
      <w:r w:rsidR="00C26DFC" w:rsidRPr="004C1F31">
        <w:rPr>
          <w:rFonts w:ascii="Arial" w:hAnsi="Arial" w:cs="B Nazanin" w:hint="cs"/>
          <w:sz w:val="26"/>
          <w:szCs w:val="26"/>
          <w:rtl/>
        </w:rPr>
        <w:t xml:space="preserve"> نظامي</w:t>
      </w:r>
      <w:r w:rsidR="00F44A43" w:rsidRPr="004C1F31">
        <w:rPr>
          <w:rFonts w:ascii="Arial" w:hAnsi="Arial" w:cs="B Nazanin" w:hint="cs"/>
          <w:sz w:val="26"/>
          <w:szCs w:val="26"/>
          <w:rtl/>
        </w:rPr>
        <w:t>،</w:t>
      </w:r>
      <w:r w:rsidR="00C26DFC" w:rsidRPr="004C1F31">
        <w:rPr>
          <w:rFonts w:ascii="Arial" w:hAnsi="Arial" w:cs="B Nazanin" w:hint="cs"/>
          <w:sz w:val="26"/>
          <w:szCs w:val="26"/>
          <w:rtl/>
        </w:rPr>
        <w:t xml:space="preserve"> </w:t>
      </w:r>
      <w:r w:rsidR="00F44A43" w:rsidRPr="004C1F31">
        <w:rPr>
          <w:rFonts w:ascii="Arial" w:hAnsi="Arial" w:cs="B Nazanin" w:hint="cs"/>
          <w:sz w:val="26"/>
          <w:szCs w:val="26"/>
          <w:rtl/>
        </w:rPr>
        <w:t>در 1352</w:t>
      </w:r>
      <w:r w:rsidR="00F44A43" w:rsidRPr="004C1F31">
        <w:rPr>
          <w:rFonts w:ascii="Arial" w:hAnsi="Arial" w:cs="B Nazanin"/>
          <w:sz w:val="26"/>
          <w:szCs w:val="26"/>
          <w:rtl/>
        </w:rPr>
        <w:t xml:space="preserve"> </w:t>
      </w:r>
      <w:r w:rsidR="00C26DFC" w:rsidRPr="004C1F31">
        <w:rPr>
          <w:rFonts w:ascii="Arial" w:hAnsi="Arial" w:cs="B Nazanin" w:hint="cs"/>
          <w:sz w:val="26"/>
          <w:szCs w:val="26"/>
          <w:rtl/>
        </w:rPr>
        <w:t>به آ</w:t>
      </w:r>
      <w:r w:rsidR="00D4764F" w:rsidRPr="004C1F31">
        <w:rPr>
          <w:rFonts w:ascii="Arial" w:hAnsi="Arial" w:cs="B Nazanin" w:hint="cs"/>
          <w:sz w:val="26"/>
          <w:szCs w:val="26"/>
          <w:rtl/>
        </w:rPr>
        <w:t xml:space="preserve">مریکا اعزام </w:t>
      </w:r>
      <w:r w:rsidR="00F44A43" w:rsidRPr="004C1F31">
        <w:rPr>
          <w:rFonts w:ascii="Arial" w:hAnsi="Arial" w:cs="B Nazanin" w:hint="cs"/>
          <w:sz w:val="26"/>
          <w:szCs w:val="26"/>
          <w:rtl/>
        </w:rPr>
        <w:t>ش</w:t>
      </w:r>
      <w:r w:rsidR="00D4764F" w:rsidRPr="004C1F31">
        <w:rPr>
          <w:rFonts w:ascii="Arial" w:hAnsi="Arial" w:cs="B Nazanin" w:hint="cs"/>
          <w:sz w:val="26"/>
          <w:szCs w:val="26"/>
          <w:rtl/>
        </w:rPr>
        <w:t>د و دورۀ جنگ‌های شیمیایی را گذراند</w:t>
      </w:r>
      <w:r w:rsidR="00996F86" w:rsidRPr="004C1F31">
        <w:rPr>
          <w:rFonts w:ascii="Arial" w:hAnsi="Arial" w:cs="B Nazanin" w:hint="cs"/>
          <w:sz w:val="26"/>
          <w:szCs w:val="26"/>
          <w:rtl/>
        </w:rPr>
        <w:t xml:space="preserve"> و سپس</w:t>
      </w:r>
      <w:r w:rsidR="00D4764F" w:rsidRPr="004C1F31">
        <w:rPr>
          <w:rFonts w:ascii="Arial" w:hAnsi="Arial"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بخ</w:t>
      </w:r>
      <w:r w:rsidR="00AE4E6B" w:rsidRPr="004C1F31">
        <w:rPr>
          <w:rFonts w:cs="B Nazanin" w:hint="cs"/>
          <w:sz w:val="26"/>
          <w:szCs w:val="26"/>
          <w:rtl/>
        </w:rPr>
        <w:t xml:space="preserve">ش جنگ‌هاي شيميايي، ميكربي، هسته‌اي </w:t>
      </w:r>
      <w:r w:rsidR="00F44A43" w:rsidRPr="004C1F31">
        <w:rPr>
          <w:rFonts w:cs="B Nazanin" w:hint="cs"/>
          <w:sz w:val="26"/>
          <w:szCs w:val="26"/>
          <w:rtl/>
        </w:rPr>
        <w:t xml:space="preserve">را </w:t>
      </w:r>
      <w:r w:rsidR="00AE4E6B" w:rsidRPr="004C1F31">
        <w:rPr>
          <w:rFonts w:cs="B Nazanin" w:hint="cs"/>
          <w:sz w:val="26"/>
          <w:szCs w:val="26"/>
          <w:rtl/>
        </w:rPr>
        <w:t xml:space="preserve">که </w:t>
      </w:r>
      <w:r w:rsidR="00077B22" w:rsidRPr="004C1F31">
        <w:rPr>
          <w:rFonts w:cs="B Nazanin" w:hint="cs"/>
          <w:sz w:val="26"/>
          <w:szCs w:val="26"/>
          <w:rtl/>
        </w:rPr>
        <w:t>به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AE4E6B" w:rsidRPr="004C1F31">
        <w:rPr>
          <w:rFonts w:cs="B Nazanin" w:hint="cs"/>
          <w:sz w:val="26"/>
          <w:szCs w:val="26"/>
          <w:rtl/>
        </w:rPr>
        <w:t>ش.م.ه معروف است</w:t>
      </w:r>
      <w:r w:rsidR="00F44A43" w:rsidRPr="004C1F31">
        <w:rPr>
          <w:rFonts w:cs="B Nazanin" w:hint="cs"/>
          <w:sz w:val="26"/>
          <w:szCs w:val="26"/>
          <w:rtl/>
        </w:rPr>
        <w:t>،</w:t>
      </w:r>
      <w:r w:rsidR="00D4764F" w:rsidRPr="004C1F31">
        <w:rPr>
          <w:rFonts w:cs="B Nazanin" w:hint="cs"/>
          <w:sz w:val="26"/>
          <w:szCs w:val="26"/>
          <w:rtl/>
        </w:rPr>
        <w:t xml:space="preserve"> در مرکز</w:t>
      </w:r>
      <w:r w:rsidR="00D80815" w:rsidRPr="004C1F31">
        <w:rPr>
          <w:rFonts w:cs="B Nazanin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 xml:space="preserve">زرهي شیراز پایه‌گذاری </w:t>
      </w:r>
      <w:r w:rsidR="00F44A43" w:rsidRPr="004C1F31">
        <w:rPr>
          <w:rFonts w:cs="B Nazanin" w:hint="cs"/>
          <w:sz w:val="26"/>
          <w:szCs w:val="26"/>
          <w:rtl/>
        </w:rPr>
        <w:t>کر</w:t>
      </w:r>
      <w:r w:rsidR="00AE4E6B" w:rsidRPr="004C1F31">
        <w:rPr>
          <w:rFonts w:cs="B Nazanin" w:hint="cs"/>
          <w:sz w:val="26"/>
          <w:szCs w:val="26"/>
          <w:rtl/>
        </w:rPr>
        <w:t>د (عند ربهم یرزقون، 1394:</w:t>
      </w:r>
      <w:r w:rsidR="00147987" w:rsidRPr="004C1F31">
        <w:rPr>
          <w:rFonts w:cs="B Nazanin" w:hint="cs"/>
          <w:sz w:val="26"/>
          <w:szCs w:val="26"/>
          <w:rtl/>
        </w:rPr>
        <w:t xml:space="preserve"> 1/</w:t>
      </w:r>
      <w:r w:rsidR="00CF79B6" w:rsidRPr="004C1F31">
        <w:rPr>
          <w:rFonts w:cs="B Nazanin" w:hint="cs"/>
          <w:sz w:val="26"/>
          <w:szCs w:val="26"/>
          <w:rtl/>
        </w:rPr>
        <w:t>38).</w:t>
      </w:r>
      <w:r w:rsidR="00D4764F" w:rsidRPr="004C1F31">
        <w:rPr>
          <w:rFonts w:cs="B Nazanin" w:hint="cs"/>
          <w:sz w:val="26"/>
          <w:szCs w:val="26"/>
          <w:rtl/>
        </w:rPr>
        <w:t xml:space="preserve"> تا پايان 1356</w:t>
      </w:r>
      <w:r w:rsidR="00F44A43" w:rsidRPr="004C1F31">
        <w:rPr>
          <w:rFonts w:cs="B Nazanin" w:hint="cs"/>
          <w:sz w:val="26"/>
          <w:szCs w:val="26"/>
          <w:rtl/>
        </w:rPr>
        <w:t>،</w:t>
      </w:r>
      <w:r w:rsidR="00D4764F" w:rsidRPr="004C1F31">
        <w:rPr>
          <w:rFonts w:cs="B Nazanin" w:hint="cs"/>
          <w:sz w:val="26"/>
          <w:szCs w:val="26"/>
          <w:rtl/>
        </w:rPr>
        <w:t xml:space="preserve"> در مركز زرهي شيراز به خدمت مشغ</w:t>
      </w:r>
      <w:r w:rsidR="00ED1E3D" w:rsidRPr="004C1F31">
        <w:rPr>
          <w:rFonts w:cs="B Nazanin" w:hint="cs"/>
          <w:sz w:val="26"/>
          <w:szCs w:val="26"/>
          <w:rtl/>
        </w:rPr>
        <w:t>ول بود</w:t>
      </w:r>
      <w:r w:rsidR="00D4764F" w:rsidRPr="004C1F31">
        <w:rPr>
          <w:rFonts w:cs="B Nazanin" w:hint="cs"/>
          <w:sz w:val="26"/>
          <w:szCs w:val="26"/>
          <w:rtl/>
        </w:rPr>
        <w:t>. سرگرد اقارب‌پرست در بهمن 1357، به مدرسه رفاه</w:t>
      </w:r>
      <w:r w:rsidR="00996F86" w:rsidRPr="004C1F31">
        <w:rPr>
          <w:rFonts w:cs="B Nazanin" w:hint="cs"/>
          <w:sz w:val="26"/>
          <w:szCs w:val="26"/>
          <w:rtl/>
        </w:rPr>
        <w:t xml:space="preserve"> و</w:t>
      </w:r>
      <w:r w:rsidR="00D4764F" w:rsidRPr="004C1F31">
        <w:rPr>
          <w:rFonts w:cs="B Nazanin" w:hint="cs"/>
          <w:sz w:val="26"/>
          <w:szCs w:val="26"/>
          <w:rtl/>
        </w:rPr>
        <w:t xml:space="preserve"> ستاد استقبال از امام خمینی (ره)</w:t>
      </w:r>
      <w:r w:rsidR="00D80815" w:rsidRPr="004C1F31">
        <w:rPr>
          <w:rFonts w:cs="B Nazanin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پیوست و پس از پیروزی انقلاب اسلامی در کمیته انقلاب</w:t>
      </w:r>
      <w:r w:rsidR="00F44A43" w:rsidRPr="004C1F31">
        <w:rPr>
          <w:rFonts w:cs="B Nazanin" w:hint="cs"/>
          <w:sz w:val="26"/>
          <w:szCs w:val="26"/>
          <w:rtl/>
        </w:rPr>
        <w:t xml:space="preserve"> و</w:t>
      </w:r>
      <w:r w:rsidR="00D4764F" w:rsidRPr="004C1F31">
        <w:rPr>
          <w:rFonts w:cs="B Nazanin" w:hint="cs"/>
          <w:sz w:val="26"/>
          <w:szCs w:val="26"/>
          <w:rtl/>
        </w:rPr>
        <w:t xml:space="preserve"> در ستاد مشترک ارتش حضوری فعال </w:t>
      </w:r>
      <w:r w:rsidR="00996F86" w:rsidRPr="004C1F31">
        <w:rPr>
          <w:rFonts w:cs="B Nazanin" w:hint="cs"/>
          <w:sz w:val="26"/>
          <w:szCs w:val="26"/>
          <w:rtl/>
        </w:rPr>
        <w:t>داشت</w:t>
      </w:r>
      <w:r w:rsidR="00147987" w:rsidRPr="004C1F31">
        <w:rPr>
          <w:rFonts w:cs="B Nazanin" w:hint="cs"/>
          <w:sz w:val="26"/>
          <w:szCs w:val="26"/>
          <w:rtl/>
        </w:rPr>
        <w:t xml:space="preserve"> (همان: 40).</w:t>
      </w:r>
      <w:r w:rsidR="00AE4E6B" w:rsidRPr="004C1F31">
        <w:rPr>
          <w:rFonts w:cs="B Nazanin" w:hint="cs"/>
          <w:sz w:val="26"/>
          <w:szCs w:val="26"/>
          <w:rtl/>
        </w:rPr>
        <w:t xml:space="preserve"> او</w:t>
      </w:r>
      <w:r w:rsidR="00147987" w:rsidRPr="004C1F31">
        <w:rPr>
          <w:rFonts w:cs="B Nazanin" w:hint="cs"/>
          <w:sz w:val="26"/>
          <w:szCs w:val="26"/>
          <w:rtl/>
        </w:rPr>
        <w:t xml:space="preserve"> همواره می‌</w:t>
      </w:r>
      <w:r w:rsidR="00AC6564" w:rsidRPr="004C1F31">
        <w:rPr>
          <w:rFonts w:cs="B Nazanin" w:hint="cs"/>
          <w:sz w:val="26"/>
          <w:szCs w:val="26"/>
          <w:rtl/>
        </w:rPr>
        <w:t xml:space="preserve">گفت: </w:t>
      </w:r>
      <w:r w:rsidR="00F44A43" w:rsidRPr="004C1F31">
        <w:rPr>
          <w:rFonts w:cs="B Nazanin" w:hint="cs"/>
          <w:sz w:val="26"/>
          <w:szCs w:val="26"/>
          <w:rtl/>
        </w:rPr>
        <w:t>«</w:t>
      </w:r>
      <w:r w:rsidR="00D4764F" w:rsidRPr="004C1F31">
        <w:rPr>
          <w:rFonts w:cs="B Nazanin" w:hint="cs"/>
          <w:sz w:val="26"/>
          <w:szCs w:val="26"/>
          <w:rtl/>
        </w:rPr>
        <w:t>فقط يک رهبر داريم و آن امام خميني است. وقتي به اسلام فکر کنيد، ديگر خود را بين دو قدرت، سردرگم نخواهيد يافت. قدرت فقط يکي است و آن قدرت اسلامي</w:t>
      </w:r>
      <w:r w:rsidR="00077B22" w:rsidRPr="004C1F31">
        <w:rPr>
          <w:rFonts w:cs="B Nazanin" w:hint="cs"/>
          <w:sz w:val="26"/>
          <w:szCs w:val="26"/>
          <w:rtl/>
        </w:rPr>
        <w:t xml:space="preserve"> است</w:t>
      </w:r>
      <w:r w:rsidR="00F44A43" w:rsidRPr="004C1F31">
        <w:rPr>
          <w:rFonts w:cs="B Nazanin" w:hint="cs"/>
          <w:sz w:val="26"/>
          <w:szCs w:val="26"/>
          <w:rtl/>
        </w:rPr>
        <w:t>»</w:t>
      </w:r>
      <w:r w:rsidR="00D4764F" w:rsidRPr="004C1F31">
        <w:rPr>
          <w:rFonts w:cs="B Nazanin" w:hint="cs"/>
          <w:sz w:val="26"/>
          <w:szCs w:val="26"/>
          <w:rtl/>
        </w:rPr>
        <w:t xml:space="preserve"> (بهروزی، </w:t>
      </w:r>
      <w:r w:rsidR="00077CFD" w:rsidRPr="004C1F31">
        <w:rPr>
          <w:rFonts w:cs="B Nazanin" w:hint="cs"/>
          <w:sz w:val="26"/>
          <w:szCs w:val="26"/>
          <w:rtl/>
        </w:rPr>
        <w:t>1397</w:t>
      </w:r>
      <w:r w:rsidR="00ED1E3D" w:rsidRPr="004C1F31">
        <w:rPr>
          <w:rFonts w:cs="B Nazanin" w:hint="cs"/>
          <w:sz w:val="26"/>
          <w:szCs w:val="26"/>
          <w:rtl/>
        </w:rPr>
        <w:t xml:space="preserve">، ج 50: </w:t>
      </w:r>
      <w:r w:rsidR="00077CFD" w:rsidRPr="004C1F31">
        <w:rPr>
          <w:rFonts w:cs="B Nazanin" w:hint="cs"/>
          <w:sz w:val="26"/>
          <w:szCs w:val="26"/>
          <w:rtl/>
        </w:rPr>
        <w:t>77</w:t>
      </w:r>
      <w:r w:rsidR="004B0C2B" w:rsidRPr="004C1F31">
        <w:rPr>
          <w:rFonts w:cs="B Nazanin" w:hint="cs"/>
          <w:sz w:val="26"/>
          <w:szCs w:val="26"/>
          <w:rtl/>
        </w:rPr>
        <w:t>1‌</w:t>
      </w:r>
      <w:r w:rsidR="00ED1E3D" w:rsidRPr="004C1F31">
        <w:rPr>
          <w:rFonts w:cs="B Nazanin" w:hint="cs"/>
          <w:sz w:val="26"/>
          <w:szCs w:val="26"/>
          <w:rtl/>
        </w:rPr>
        <w:t>-</w:t>
      </w:r>
      <w:r w:rsidR="00077CFD" w:rsidRPr="004C1F31">
        <w:rPr>
          <w:rFonts w:cs="B Nazanin" w:hint="cs"/>
          <w:sz w:val="26"/>
          <w:szCs w:val="26"/>
          <w:rtl/>
        </w:rPr>
        <w:t xml:space="preserve"> 77</w:t>
      </w:r>
      <w:r w:rsidR="004B0C2B" w:rsidRPr="004C1F31">
        <w:rPr>
          <w:rFonts w:cs="B Nazanin" w:hint="cs"/>
          <w:sz w:val="26"/>
          <w:szCs w:val="26"/>
          <w:rtl/>
        </w:rPr>
        <w:t>2</w:t>
      </w:r>
      <w:r w:rsidR="00077CFD" w:rsidRPr="004C1F31">
        <w:rPr>
          <w:rFonts w:cs="B Nazanin" w:hint="cs"/>
          <w:sz w:val="26"/>
          <w:szCs w:val="26"/>
          <w:rtl/>
        </w:rPr>
        <w:t xml:space="preserve">). </w:t>
      </w:r>
      <w:r w:rsidR="00996F86" w:rsidRPr="004C1F31">
        <w:rPr>
          <w:rFonts w:cs="B Nazanin" w:hint="cs"/>
          <w:sz w:val="26"/>
          <w:szCs w:val="26"/>
          <w:rtl/>
        </w:rPr>
        <w:t xml:space="preserve">حضرت آیت‌الله </w:t>
      </w:r>
      <w:r w:rsidR="00D4764F" w:rsidRPr="004C1F31">
        <w:rPr>
          <w:rFonts w:cs="B Nazanin" w:hint="cs"/>
          <w:sz w:val="26"/>
          <w:szCs w:val="26"/>
          <w:rtl/>
        </w:rPr>
        <w:t>خامنه</w:t>
      </w:r>
      <w:r w:rsidR="00F44A43" w:rsidRPr="004C1F31">
        <w:rPr>
          <w:rFonts w:cs="B Nazanin" w:hint="cs"/>
          <w:sz w:val="26"/>
          <w:szCs w:val="26"/>
          <w:rtl/>
        </w:rPr>
        <w:t>‌</w:t>
      </w:r>
      <w:r w:rsidR="00D4764F" w:rsidRPr="004C1F31">
        <w:rPr>
          <w:rFonts w:cs="B Nazanin" w:hint="cs"/>
          <w:sz w:val="26"/>
          <w:szCs w:val="26"/>
          <w:rtl/>
        </w:rPr>
        <w:t>اي رئیس‌جمهور</w:t>
      </w:r>
      <w:r w:rsidR="00CF79B6" w:rsidRPr="004C1F31">
        <w:rPr>
          <w:rFonts w:cs="B Nazanin" w:hint="cs"/>
          <w:sz w:val="26"/>
          <w:szCs w:val="26"/>
          <w:rtl/>
        </w:rPr>
        <w:t xml:space="preserve"> وقت، </w:t>
      </w:r>
      <w:r w:rsidR="006A09D0">
        <w:rPr>
          <w:rFonts w:cs="B Nazanin" w:hint="cs"/>
          <w:sz w:val="26"/>
          <w:szCs w:val="26"/>
          <w:rtl/>
        </w:rPr>
        <w:t>دردهم</w:t>
      </w:r>
      <w:r w:rsidR="00996F86" w:rsidRPr="004C1F31">
        <w:rPr>
          <w:rFonts w:cs="B Nazanin" w:hint="cs"/>
          <w:sz w:val="26"/>
          <w:szCs w:val="26"/>
          <w:rtl/>
        </w:rPr>
        <w:t xml:space="preserve"> آبان 1363</w:t>
      </w:r>
      <w:r w:rsidR="00D80815" w:rsidRPr="004C1F31">
        <w:rPr>
          <w:rFonts w:cs="B Nazanin"/>
          <w:sz w:val="26"/>
          <w:szCs w:val="26"/>
          <w:rtl/>
        </w:rPr>
        <w:t xml:space="preserve"> در</w:t>
      </w:r>
      <w:r w:rsidR="00D4764F" w:rsidRPr="004C1F31">
        <w:rPr>
          <w:rFonts w:cs="B Nazanin" w:hint="cs"/>
          <w:sz w:val="26"/>
          <w:szCs w:val="26"/>
          <w:rtl/>
        </w:rPr>
        <w:t xml:space="preserve"> استان خوزستان در بخشی از سخنان خود </w:t>
      </w:r>
      <w:r w:rsidR="00D80815" w:rsidRPr="004C1F31">
        <w:rPr>
          <w:rFonts w:cs="B Nazanin"/>
          <w:sz w:val="26"/>
          <w:szCs w:val="26"/>
          <w:rtl/>
        </w:rPr>
        <w:t>درباره</w:t>
      </w:r>
      <w:r w:rsidR="00147987" w:rsidRPr="004C1F31">
        <w:rPr>
          <w:rFonts w:cs="B Nazanin" w:hint="cs"/>
          <w:sz w:val="26"/>
          <w:szCs w:val="26"/>
          <w:rtl/>
        </w:rPr>
        <w:t>‌</w:t>
      </w:r>
      <w:r w:rsidR="00AE4E6B" w:rsidRPr="004C1F31">
        <w:rPr>
          <w:rFonts w:cs="B Nazanin" w:hint="cs"/>
          <w:sz w:val="26"/>
          <w:szCs w:val="26"/>
          <w:rtl/>
        </w:rPr>
        <w:t xml:space="preserve"> این شهید </w:t>
      </w:r>
      <w:r w:rsidR="00ED1D97" w:rsidRPr="004C1F31">
        <w:rPr>
          <w:rFonts w:cs="B Nazanin" w:hint="cs"/>
          <w:sz w:val="26"/>
          <w:szCs w:val="26"/>
          <w:rtl/>
        </w:rPr>
        <w:t>گفت</w:t>
      </w:r>
      <w:r w:rsidR="00AE4E6B" w:rsidRPr="004C1F31">
        <w:rPr>
          <w:rFonts w:cs="B Nazanin" w:hint="cs"/>
          <w:sz w:val="26"/>
          <w:szCs w:val="26"/>
          <w:rtl/>
        </w:rPr>
        <w:t xml:space="preserve">: </w:t>
      </w:r>
      <w:r w:rsidR="00F44A43" w:rsidRPr="004C1F31">
        <w:rPr>
          <w:rFonts w:cs="B Nazanin" w:hint="cs"/>
          <w:sz w:val="26"/>
          <w:szCs w:val="26"/>
          <w:rtl/>
        </w:rPr>
        <w:t>«</w:t>
      </w:r>
      <w:r w:rsidR="00D4764F" w:rsidRPr="004C1F31">
        <w:rPr>
          <w:rFonts w:cs="B Nazanin" w:hint="cs"/>
          <w:sz w:val="26"/>
          <w:szCs w:val="26"/>
          <w:rtl/>
        </w:rPr>
        <w:t>شهيد اقارب‌پرست در اوج شدّت فشار دشمن در آبادان</w:t>
      </w:r>
      <w:r w:rsidR="00996F86" w:rsidRPr="004C1F31">
        <w:rPr>
          <w:rFonts w:cs="B Nazanin" w:hint="cs"/>
          <w:sz w:val="26"/>
          <w:szCs w:val="26"/>
          <w:rtl/>
        </w:rPr>
        <w:t>،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996F86" w:rsidRPr="004C1F31">
        <w:rPr>
          <w:rFonts w:cs="B Nazanin" w:hint="cs"/>
          <w:sz w:val="26"/>
          <w:szCs w:val="26"/>
          <w:rtl/>
        </w:rPr>
        <w:t>با مشقت فراوان</w:t>
      </w:r>
      <w:r w:rsidR="00745554" w:rsidRPr="004C1F31">
        <w:rPr>
          <w:rFonts w:cs="B Nazanin" w:hint="cs"/>
          <w:sz w:val="26"/>
          <w:szCs w:val="26"/>
          <w:rtl/>
        </w:rPr>
        <w:t>،</w:t>
      </w:r>
      <w:r w:rsidR="00996F86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>گروهاني از تانک درست کرده و در خوزستان مبارزه مي‌کرد. ايشان خاطره</w:t>
      </w:r>
      <w:r w:rsidR="00F44A43" w:rsidRPr="004C1F31">
        <w:rPr>
          <w:rFonts w:cs="B Nazanin" w:hint="cs"/>
          <w:sz w:val="26"/>
          <w:szCs w:val="26"/>
          <w:rtl/>
        </w:rPr>
        <w:t>‌</w:t>
      </w:r>
      <w:r w:rsidR="00D4764F" w:rsidRPr="004C1F31">
        <w:rPr>
          <w:rFonts w:cs="B Nazanin" w:hint="cs"/>
          <w:sz w:val="26"/>
          <w:szCs w:val="26"/>
          <w:rtl/>
        </w:rPr>
        <w:t>اي از يک خانواده آباداني که در نزديکي‌ها‌ي ديد و تيررس دشمن همچنان زندگي مي‌کردند</w:t>
      </w:r>
      <w:r w:rsidR="00996F86" w:rsidRPr="004C1F31">
        <w:rPr>
          <w:rFonts w:cs="B Nazanin" w:hint="cs"/>
          <w:sz w:val="26"/>
          <w:szCs w:val="26"/>
          <w:rtl/>
        </w:rPr>
        <w:t>،</w:t>
      </w:r>
      <w:r w:rsidR="00D4764F" w:rsidRPr="004C1F31">
        <w:rPr>
          <w:rFonts w:cs="B Nazanin" w:hint="cs"/>
          <w:sz w:val="26"/>
          <w:szCs w:val="26"/>
          <w:rtl/>
        </w:rPr>
        <w:t xml:space="preserve"> براي من بيان کرد. اقارب‌پرست نزد آن خانواده رفت و علت ترک</w:t>
      </w:r>
      <w:r w:rsidR="00F44A43" w:rsidRPr="004C1F31">
        <w:rPr>
          <w:rFonts w:cs="B Nazanin" w:hint="cs"/>
          <w:sz w:val="26"/>
          <w:szCs w:val="26"/>
          <w:rtl/>
        </w:rPr>
        <w:t>‌</w:t>
      </w:r>
      <w:r w:rsidR="00D4764F" w:rsidRPr="004C1F31">
        <w:rPr>
          <w:rFonts w:cs="B Nazanin" w:hint="cs"/>
          <w:sz w:val="26"/>
          <w:szCs w:val="26"/>
          <w:rtl/>
        </w:rPr>
        <w:t xml:space="preserve">نکردن خانه‌ خود در آن منطقه‌ جنگي را جويا شد و آنان با قاطعيت بيان کرده بودند که ما در مقابل دشمن </w:t>
      </w:r>
      <w:r w:rsidR="00D80815" w:rsidRPr="004C1F31">
        <w:rPr>
          <w:rFonts w:cs="B Nazanin"/>
          <w:sz w:val="26"/>
          <w:szCs w:val="26"/>
          <w:rtl/>
        </w:rPr>
        <w:t>خانه خود</w:t>
      </w:r>
      <w:r w:rsidR="00D4764F" w:rsidRPr="004C1F31">
        <w:rPr>
          <w:rFonts w:cs="B Nazanin" w:hint="cs"/>
          <w:sz w:val="26"/>
          <w:szCs w:val="26"/>
          <w:rtl/>
        </w:rPr>
        <w:t xml:space="preserve"> را تخليه نخواهيم کرد و دشمن نمي‌تواند ما را </w:t>
      </w:r>
      <w:r w:rsidR="00D80815" w:rsidRPr="004C1F31">
        <w:rPr>
          <w:rFonts w:cs="B Nazanin"/>
          <w:sz w:val="26"/>
          <w:szCs w:val="26"/>
          <w:rtl/>
        </w:rPr>
        <w:t>از</w:t>
      </w:r>
      <w:r w:rsidR="0075035D" w:rsidRPr="004C1F31">
        <w:rPr>
          <w:rFonts w:cs="B Nazanin" w:hint="cs"/>
          <w:sz w:val="26"/>
          <w:szCs w:val="26"/>
          <w:rtl/>
        </w:rPr>
        <w:t xml:space="preserve"> </w:t>
      </w:r>
      <w:r w:rsidR="00D80815" w:rsidRPr="004C1F31">
        <w:rPr>
          <w:rFonts w:cs="B Nazanin"/>
          <w:sz w:val="26"/>
          <w:szCs w:val="26"/>
          <w:rtl/>
        </w:rPr>
        <w:t>ا</w:t>
      </w:r>
      <w:r w:rsidR="00D80815" w:rsidRPr="004C1F31">
        <w:rPr>
          <w:rFonts w:cs="B Nazanin" w:hint="cs"/>
          <w:sz w:val="26"/>
          <w:szCs w:val="26"/>
          <w:rtl/>
        </w:rPr>
        <w:t>ی</w:t>
      </w:r>
      <w:r w:rsidR="00D80815" w:rsidRPr="004C1F31">
        <w:rPr>
          <w:rFonts w:cs="B Nazanin" w:hint="eastAsia"/>
          <w:sz w:val="26"/>
          <w:szCs w:val="26"/>
          <w:rtl/>
        </w:rPr>
        <w:t>نجا</w:t>
      </w:r>
      <w:r w:rsidR="00D4764F" w:rsidRPr="004C1F31">
        <w:rPr>
          <w:rFonts w:cs="B Nazanin" w:hint="cs"/>
          <w:sz w:val="26"/>
          <w:szCs w:val="26"/>
          <w:rtl/>
        </w:rPr>
        <w:t xml:space="preserve"> بيرون کند</w:t>
      </w:r>
      <w:r w:rsidR="00F44A43" w:rsidRPr="004C1F31">
        <w:rPr>
          <w:rFonts w:cs="B Nazanin" w:hint="cs"/>
          <w:sz w:val="26"/>
          <w:szCs w:val="26"/>
          <w:rtl/>
        </w:rPr>
        <w:t>»</w:t>
      </w:r>
      <w:r w:rsidR="00AE4E6B" w:rsidRPr="004C1F31">
        <w:rPr>
          <w:rFonts w:cs="B Nazanin" w:hint="cs"/>
          <w:sz w:val="26"/>
          <w:szCs w:val="26"/>
          <w:rtl/>
        </w:rPr>
        <w:t xml:space="preserve"> </w:t>
      </w:r>
      <w:r w:rsidR="0075035D" w:rsidRPr="004C1F31">
        <w:rPr>
          <w:rFonts w:cs="B Nazanin" w:hint="cs"/>
          <w:sz w:val="26"/>
          <w:szCs w:val="26"/>
          <w:rtl/>
        </w:rPr>
        <w:t>(بهروزی، 1397</w:t>
      </w:r>
      <w:r w:rsidR="00ED1E3D" w:rsidRPr="004C1F31">
        <w:rPr>
          <w:rFonts w:cs="B Nazanin" w:hint="cs"/>
          <w:sz w:val="26"/>
          <w:szCs w:val="26"/>
          <w:rtl/>
        </w:rPr>
        <w:t>، ج 51:</w:t>
      </w:r>
      <w:r w:rsidR="0075035D" w:rsidRPr="004C1F31">
        <w:rPr>
          <w:rFonts w:cs="B Nazanin" w:hint="cs"/>
          <w:sz w:val="26"/>
          <w:szCs w:val="26"/>
          <w:rtl/>
        </w:rPr>
        <w:t xml:space="preserve"> </w:t>
      </w:r>
      <w:r w:rsidR="00077CFD" w:rsidRPr="004C1F31">
        <w:rPr>
          <w:rFonts w:cs="B Nazanin" w:hint="cs"/>
          <w:sz w:val="26"/>
          <w:szCs w:val="26"/>
          <w:rtl/>
        </w:rPr>
        <w:t>54</w:t>
      </w:r>
      <w:r w:rsidR="004B0C2B" w:rsidRPr="004C1F31">
        <w:rPr>
          <w:rFonts w:cs="B Nazanin" w:hint="cs"/>
          <w:sz w:val="26"/>
          <w:szCs w:val="26"/>
          <w:rtl/>
        </w:rPr>
        <w:t>3‌</w:t>
      </w:r>
      <w:r w:rsidR="00ED1E3D" w:rsidRPr="004C1F31">
        <w:rPr>
          <w:rFonts w:cs="B Nazanin" w:hint="cs"/>
          <w:sz w:val="26"/>
          <w:szCs w:val="26"/>
          <w:rtl/>
        </w:rPr>
        <w:t>-</w:t>
      </w:r>
      <w:r w:rsidR="00077CFD" w:rsidRPr="004C1F31">
        <w:rPr>
          <w:rFonts w:cs="B Nazanin" w:hint="cs"/>
          <w:sz w:val="26"/>
          <w:szCs w:val="26"/>
          <w:rtl/>
        </w:rPr>
        <w:t xml:space="preserve"> 54</w:t>
      </w:r>
      <w:r w:rsidR="004B0C2B" w:rsidRPr="004C1F31">
        <w:rPr>
          <w:rFonts w:cs="B Nazanin" w:hint="cs"/>
          <w:sz w:val="26"/>
          <w:szCs w:val="26"/>
          <w:rtl/>
        </w:rPr>
        <w:t>4</w:t>
      </w:r>
      <w:r w:rsidR="00077CFD" w:rsidRPr="004C1F31">
        <w:rPr>
          <w:rFonts w:cs="B Nazanin" w:hint="cs"/>
          <w:sz w:val="26"/>
          <w:szCs w:val="26"/>
          <w:rtl/>
        </w:rPr>
        <w:t>).</w:t>
      </w:r>
      <w:r w:rsidR="00AE4E6B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 xml:space="preserve">سرانجام در </w:t>
      </w:r>
      <w:r w:rsidR="00ED1E3D" w:rsidRPr="004C1F31">
        <w:rPr>
          <w:rFonts w:cs="B Nazanin" w:hint="cs"/>
          <w:sz w:val="26"/>
          <w:szCs w:val="26"/>
          <w:rtl/>
        </w:rPr>
        <w:t>بیست‌وپنجم</w:t>
      </w:r>
      <w:r w:rsidR="00D4764F" w:rsidRPr="004C1F31">
        <w:rPr>
          <w:rFonts w:cs="B Nazanin" w:hint="cs"/>
          <w:sz w:val="26"/>
          <w:szCs w:val="26"/>
          <w:rtl/>
        </w:rPr>
        <w:t xml:space="preserve"> مهر 1363</w:t>
      </w:r>
      <w:r w:rsidR="00D80815" w:rsidRPr="004C1F31">
        <w:rPr>
          <w:rFonts w:cs="B Nazanin"/>
          <w:sz w:val="26"/>
          <w:szCs w:val="26"/>
          <w:rtl/>
        </w:rPr>
        <w:t xml:space="preserve"> درحال</w:t>
      </w:r>
      <w:r w:rsidR="00D80815" w:rsidRPr="004C1F31">
        <w:rPr>
          <w:rFonts w:cs="B Nazanin" w:hint="cs"/>
          <w:sz w:val="26"/>
          <w:szCs w:val="26"/>
          <w:rtl/>
        </w:rPr>
        <w:t>ی‌</w:t>
      </w:r>
      <w:r w:rsidR="00D80815" w:rsidRPr="004C1F31">
        <w:rPr>
          <w:rFonts w:cs="B Nazanin" w:hint="eastAsia"/>
          <w:sz w:val="26"/>
          <w:szCs w:val="26"/>
          <w:rtl/>
        </w:rPr>
        <w:t>که</w:t>
      </w:r>
      <w:r w:rsidR="00D4764F" w:rsidRPr="004C1F31">
        <w:rPr>
          <w:rFonts w:cs="B Nazanin" w:hint="cs"/>
          <w:sz w:val="26"/>
          <w:szCs w:val="26"/>
          <w:rtl/>
        </w:rPr>
        <w:t xml:space="preserve"> در س</w:t>
      </w:r>
      <w:r w:rsidR="00F44A43" w:rsidRPr="004C1F31">
        <w:rPr>
          <w:rFonts w:cs="B Nazanin" w:hint="cs"/>
          <w:sz w:val="26"/>
          <w:szCs w:val="26"/>
          <w:rtl/>
        </w:rPr>
        <w:t>ِ</w:t>
      </w:r>
      <w:r w:rsidR="00D4764F" w:rsidRPr="004C1F31">
        <w:rPr>
          <w:rFonts w:cs="B Nazanin" w:hint="cs"/>
          <w:sz w:val="26"/>
          <w:szCs w:val="26"/>
          <w:rtl/>
        </w:rPr>
        <w:t xml:space="preserve">مت جانشین لشکر 92 زرهی </w:t>
      </w:r>
      <w:r w:rsidR="00D4764F" w:rsidRPr="004C1F31">
        <w:rPr>
          <w:rFonts w:cs="B Nazanin" w:hint="cs"/>
          <w:sz w:val="26"/>
          <w:szCs w:val="26"/>
          <w:rtl/>
        </w:rPr>
        <w:lastRenderedPageBreak/>
        <w:t>اهواز</w:t>
      </w:r>
      <w:r w:rsidR="00D80815" w:rsidRPr="004C1F31">
        <w:rPr>
          <w:rFonts w:cs="B Nazanin"/>
          <w:sz w:val="26"/>
          <w:szCs w:val="26"/>
          <w:rtl/>
        </w:rPr>
        <w:t xml:space="preserve"> </w:t>
      </w:r>
      <w:r w:rsidR="00996F86" w:rsidRPr="004C1F31">
        <w:rPr>
          <w:rFonts w:cs="B Nazanin" w:hint="cs"/>
          <w:sz w:val="26"/>
          <w:szCs w:val="26"/>
          <w:rtl/>
        </w:rPr>
        <w:t xml:space="preserve">خدمت </w:t>
      </w:r>
      <w:r w:rsidR="00D80815" w:rsidRPr="004C1F31">
        <w:rPr>
          <w:rFonts w:cs="B Nazanin"/>
          <w:sz w:val="26"/>
          <w:szCs w:val="26"/>
          <w:rtl/>
        </w:rPr>
        <w:t>م</w:t>
      </w:r>
      <w:r w:rsidR="00D80815" w:rsidRPr="004C1F31">
        <w:rPr>
          <w:rFonts w:cs="B Nazanin" w:hint="cs"/>
          <w:sz w:val="26"/>
          <w:szCs w:val="26"/>
          <w:rtl/>
        </w:rPr>
        <w:t>ی‌</w:t>
      </w:r>
      <w:r w:rsidR="00D80815" w:rsidRPr="004C1F31">
        <w:rPr>
          <w:rFonts w:cs="B Nazanin" w:hint="eastAsia"/>
          <w:sz w:val="26"/>
          <w:szCs w:val="26"/>
          <w:rtl/>
        </w:rPr>
        <w:t>کرد</w:t>
      </w:r>
      <w:r w:rsidR="00996F86" w:rsidRPr="004C1F31">
        <w:rPr>
          <w:rFonts w:cs="B Nazanin" w:hint="cs"/>
          <w:sz w:val="26"/>
          <w:szCs w:val="26"/>
          <w:rtl/>
        </w:rPr>
        <w:t>،</w:t>
      </w:r>
      <w:r w:rsidR="00D4764F" w:rsidRPr="004C1F31">
        <w:rPr>
          <w:rFonts w:cs="B Nazanin" w:hint="cs"/>
          <w:sz w:val="26"/>
          <w:szCs w:val="26"/>
          <w:rtl/>
        </w:rPr>
        <w:t xml:space="preserve"> حين بازديد از جزاير مجنون، مورد اصابت گلوله‌ توپ دشمن قرار گرفت و به شهادت رسيد (پرونده</w:t>
      </w:r>
      <w:r w:rsidR="0075035D" w:rsidRPr="004C1F31">
        <w:rPr>
          <w:rFonts w:cs="B Nazanin" w:hint="cs"/>
          <w:sz w:val="26"/>
          <w:szCs w:val="26"/>
          <w:rtl/>
        </w:rPr>
        <w:t>‌ شهادت).</w:t>
      </w:r>
      <w:r w:rsidR="00CF79B6" w:rsidRPr="004C1F31">
        <w:rPr>
          <w:rFonts w:cs="B Nazanin" w:hint="cs"/>
          <w:sz w:val="26"/>
          <w:szCs w:val="26"/>
          <w:rtl/>
        </w:rPr>
        <w:t xml:space="preserve"> این شهید</w:t>
      </w:r>
      <w:r w:rsidR="00996F86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 xml:space="preserve">در </w:t>
      </w:r>
      <w:r w:rsidR="0075035D" w:rsidRPr="004C1F31">
        <w:rPr>
          <w:rFonts w:cs="B Nazanin" w:hint="cs"/>
          <w:sz w:val="26"/>
          <w:szCs w:val="26"/>
          <w:rtl/>
        </w:rPr>
        <w:t>پنجم</w:t>
      </w:r>
      <w:r w:rsidR="00077B22" w:rsidRPr="004C1F31">
        <w:rPr>
          <w:rFonts w:cs="B Nazanin" w:hint="cs"/>
          <w:sz w:val="26"/>
          <w:szCs w:val="26"/>
          <w:rtl/>
        </w:rPr>
        <w:t xml:space="preserve"> فروردین</w:t>
      </w:r>
      <w:r w:rsidR="00E84068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cs="B Nazanin" w:hint="cs"/>
          <w:sz w:val="26"/>
          <w:szCs w:val="26"/>
          <w:rtl/>
        </w:rPr>
        <w:t xml:space="preserve">1370 برابر مصوبات مقام معظم فرماندهی کل قوا، در فرمان همگانی ارتش </w:t>
      </w:r>
      <w:r w:rsidR="00D80815" w:rsidRPr="004C1F31">
        <w:rPr>
          <w:rFonts w:cs="B Nazanin"/>
          <w:sz w:val="26"/>
          <w:szCs w:val="26"/>
          <w:rtl/>
        </w:rPr>
        <w:t>مورد</w:t>
      </w:r>
      <w:r w:rsidR="00745554" w:rsidRPr="004C1F31">
        <w:rPr>
          <w:rFonts w:cs="B Nazanin" w:hint="cs"/>
          <w:sz w:val="26"/>
          <w:szCs w:val="26"/>
          <w:rtl/>
        </w:rPr>
        <w:t xml:space="preserve"> </w:t>
      </w:r>
      <w:r w:rsidR="00D80815" w:rsidRPr="004C1F31">
        <w:rPr>
          <w:rFonts w:cs="B Nazanin"/>
          <w:sz w:val="26"/>
          <w:szCs w:val="26"/>
          <w:rtl/>
        </w:rPr>
        <w:t>تقد</w:t>
      </w:r>
      <w:r w:rsidR="00D80815" w:rsidRPr="004C1F31">
        <w:rPr>
          <w:rFonts w:cs="B Nazanin" w:hint="cs"/>
          <w:sz w:val="26"/>
          <w:szCs w:val="26"/>
          <w:rtl/>
        </w:rPr>
        <w:t>ی</w:t>
      </w:r>
      <w:r w:rsidR="00D80815" w:rsidRPr="004C1F31">
        <w:rPr>
          <w:rFonts w:cs="B Nazanin" w:hint="eastAsia"/>
          <w:sz w:val="26"/>
          <w:szCs w:val="26"/>
          <w:rtl/>
        </w:rPr>
        <w:t>ر</w:t>
      </w:r>
      <w:r w:rsidR="008B00E1" w:rsidRPr="004C1F31">
        <w:rPr>
          <w:rFonts w:cs="B Nazanin" w:hint="cs"/>
          <w:sz w:val="26"/>
          <w:szCs w:val="26"/>
          <w:rtl/>
        </w:rPr>
        <w:t xml:space="preserve"> قرار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8B00E1" w:rsidRPr="004C1F31">
        <w:rPr>
          <w:rFonts w:cs="B Nazanin" w:hint="cs"/>
          <w:sz w:val="26"/>
          <w:szCs w:val="26"/>
          <w:rtl/>
        </w:rPr>
        <w:t>گرفت</w:t>
      </w:r>
      <w:r w:rsidR="00D4764F" w:rsidRPr="004C1F31">
        <w:rPr>
          <w:rFonts w:cs="B Nazanin" w:hint="cs"/>
          <w:sz w:val="26"/>
          <w:szCs w:val="26"/>
          <w:rtl/>
        </w:rPr>
        <w:t xml:space="preserve"> </w:t>
      </w:r>
      <w:r w:rsidR="00663261" w:rsidRPr="004C1F31">
        <w:rPr>
          <w:rFonts w:cs="B Nazanin" w:hint="cs"/>
          <w:sz w:val="26"/>
          <w:szCs w:val="26"/>
          <w:rtl/>
        </w:rPr>
        <w:t>(نامه</w:t>
      </w:r>
      <w:r w:rsidR="00077CFD" w:rsidRPr="004C1F31">
        <w:rPr>
          <w:rFonts w:cs="B Nazanin" w:hint="cs"/>
          <w:sz w:val="26"/>
          <w:szCs w:val="26"/>
          <w:rtl/>
        </w:rPr>
        <w:t>:</w:t>
      </w:r>
      <w:r w:rsidR="00AE4E6B" w:rsidRPr="004C1F31">
        <w:rPr>
          <w:rFonts w:cs="B Nazanin" w:hint="cs"/>
          <w:sz w:val="26"/>
          <w:szCs w:val="26"/>
          <w:rtl/>
        </w:rPr>
        <w:t xml:space="preserve"> 49/118012 تاریخ 5/1/1370)</w:t>
      </w:r>
      <w:r w:rsidR="00663261" w:rsidRPr="004C1F31">
        <w:rPr>
          <w:rFonts w:cs="B Nazanin" w:hint="cs"/>
          <w:sz w:val="26"/>
          <w:szCs w:val="26"/>
          <w:rtl/>
        </w:rPr>
        <w:t>.</w:t>
      </w:r>
      <w:r w:rsidR="00AE4E6B" w:rsidRPr="004C1F31">
        <w:rPr>
          <w:rFonts w:cs="B Nazanin" w:hint="cs"/>
          <w:sz w:val="26"/>
          <w:szCs w:val="26"/>
          <w:rtl/>
        </w:rPr>
        <w:t xml:space="preserve"> 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>در بخشی از</w:t>
      </w:r>
      <w:r w:rsidR="00D80815" w:rsidRPr="004C1F31">
        <w:rPr>
          <w:rFonts w:ascii="Tahoma" w:hAnsi="Tahoma" w:cs="B Nazanin"/>
          <w:sz w:val="26"/>
          <w:szCs w:val="26"/>
          <w:rtl/>
        </w:rPr>
        <w:t xml:space="preserve"> وص</w:t>
      </w:r>
      <w:r w:rsidR="00D80815" w:rsidRPr="004C1F31">
        <w:rPr>
          <w:rFonts w:ascii="Tahoma" w:hAnsi="Tahoma" w:cs="B Nazanin" w:hint="cs"/>
          <w:sz w:val="26"/>
          <w:szCs w:val="26"/>
          <w:rtl/>
        </w:rPr>
        <w:t>ی</w:t>
      </w:r>
      <w:r w:rsidR="00D80815" w:rsidRPr="004C1F31">
        <w:rPr>
          <w:rFonts w:ascii="Tahoma" w:hAnsi="Tahoma" w:cs="B Nazanin" w:hint="eastAsia"/>
          <w:sz w:val="26"/>
          <w:szCs w:val="26"/>
          <w:rtl/>
        </w:rPr>
        <w:t>ت‌نامه‌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شهید آمده است:</w:t>
      </w:r>
      <w:r w:rsidR="00D80815" w:rsidRPr="004C1F31">
        <w:rPr>
          <w:rFonts w:ascii="Tahoma" w:hAnsi="Tahoma" w:cs="B Nazanin"/>
          <w:sz w:val="26"/>
          <w:szCs w:val="26"/>
          <w:rtl/>
        </w:rPr>
        <w:t xml:space="preserve"> </w:t>
      </w:r>
      <w:r w:rsidR="00F44A43" w:rsidRPr="004C1F31">
        <w:rPr>
          <w:rFonts w:ascii="Tahoma" w:hAnsi="Tahoma" w:cs="B Nazanin" w:hint="cs"/>
          <w:sz w:val="26"/>
          <w:szCs w:val="26"/>
          <w:rtl/>
        </w:rPr>
        <w:t>«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اللهم </w:t>
      </w:r>
      <w:r w:rsidR="00D80815" w:rsidRPr="004C1F31">
        <w:rPr>
          <w:rFonts w:ascii="Tahoma" w:hAnsi="Tahoma" w:cs="B Nazanin" w:hint="cs"/>
          <w:sz w:val="26"/>
          <w:szCs w:val="26"/>
          <w:rtl/>
        </w:rPr>
        <w:t>ا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رزقنا </w:t>
      </w:r>
      <w:r w:rsidR="00FC368E" w:rsidRPr="004C1F31">
        <w:rPr>
          <w:rFonts w:ascii="Tahoma" w:hAnsi="Tahoma" w:cs="B Nazanin" w:hint="cs"/>
          <w:sz w:val="26"/>
          <w:szCs w:val="26"/>
          <w:rtl/>
        </w:rPr>
        <w:t>ال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>شهاد</w:t>
      </w:r>
      <w:r w:rsidR="00F44A43" w:rsidRPr="004C1F31">
        <w:rPr>
          <w:rFonts w:ascii="Tahoma" w:hAnsi="Tahoma" w:cs="B Nazanin" w:hint="cs"/>
          <w:sz w:val="26"/>
          <w:szCs w:val="26"/>
          <w:rtl/>
        </w:rPr>
        <w:t>ه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في سبيلك تحت رايت نبيك و ولايت علي‌بن ابي‌طالب (ع)</w:t>
      </w:r>
      <w:r w:rsidR="008B00E1" w:rsidRPr="004C1F31">
        <w:rPr>
          <w:rFonts w:ascii="Tahoma" w:hAnsi="Tahoma" w:cs="B Nazanin" w:hint="cs"/>
          <w:sz w:val="26"/>
          <w:szCs w:val="26"/>
          <w:rtl/>
        </w:rPr>
        <w:t>.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ا</w:t>
      </w:r>
      <w:r w:rsidR="00663261" w:rsidRPr="004C1F31">
        <w:rPr>
          <w:rFonts w:ascii="Tahoma" w:hAnsi="Tahoma" w:cs="B Nazanin" w:hint="cs"/>
          <w:sz w:val="26"/>
          <w:szCs w:val="26"/>
          <w:rtl/>
        </w:rPr>
        <w:t>ين بنده حقير متذكر مي‌شوم كه هر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>چه آقايي و عزت است</w:t>
      </w:r>
      <w:r w:rsidR="00F44A43" w:rsidRPr="004C1F31">
        <w:rPr>
          <w:rFonts w:ascii="Tahoma" w:hAnsi="Tahoma" w:cs="B Nazanin" w:hint="cs"/>
          <w:sz w:val="26"/>
          <w:szCs w:val="26"/>
          <w:rtl/>
        </w:rPr>
        <w:t>،</w:t>
      </w:r>
      <w:r w:rsidR="008B00E1" w:rsidRPr="004C1F31">
        <w:rPr>
          <w:rFonts w:ascii="Tahoma" w:hAnsi="Tahoma" w:cs="B Nazanin" w:hint="cs"/>
          <w:sz w:val="26"/>
          <w:szCs w:val="26"/>
          <w:rtl/>
        </w:rPr>
        <w:t xml:space="preserve"> 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>در خدمتگ</w:t>
      </w:r>
      <w:r w:rsidR="008B00E1" w:rsidRPr="004C1F31">
        <w:rPr>
          <w:rFonts w:ascii="Tahoma" w:hAnsi="Tahoma" w:cs="B Nazanin" w:hint="cs"/>
          <w:sz w:val="26"/>
          <w:szCs w:val="26"/>
          <w:rtl/>
        </w:rPr>
        <w:t>ز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اري </w:t>
      </w:r>
      <w:r w:rsidR="008B00E1" w:rsidRPr="004C1F31">
        <w:rPr>
          <w:rFonts w:ascii="Tahoma" w:hAnsi="Tahoma" w:cs="B Nazanin" w:hint="cs"/>
          <w:sz w:val="26"/>
          <w:szCs w:val="26"/>
          <w:rtl/>
        </w:rPr>
        <w:t xml:space="preserve">به 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درگاه اين اوصيا و برگزيدگان الهي است. تا توان داريد </w:t>
      </w:r>
      <w:r w:rsidR="00D80815" w:rsidRPr="004C1F31">
        <w:rPr>
          <w:rFonts w:ascii="Tahoma" w:hAnsi="Tahoma" w:cs="B Nazanin"/>
          <w:sz w:val="26"/>
          <w:szCs w:val="26"/>
          <w:rtl/>
        </w:rPr>
        <w:t>در</w:t>
      </w:r>
      <w:r w:rsidR="00663261" w:rsidRPr="004C1F31">
        <w:rPr>
          <w:rFonts w:ascii="Tahoma" w:hAnsi="Tahoma" w:cs="B Nazanin" w:hint="cs"/>
          <w:sz w:val="26"/>
          <w:szCs w:val="26"/>
          <w:rtl/>
        </w:rPr>
        <w:t xml:space="preserve"> </w:t>
      </w:r>
      <w:r w:rsidR="00D80815" w:rsidRPr="004C1F31">
        <w:rPr>
          <w:rFonts w:ascii="Tahoma" w:hAnsi="Tahoma" w:cs="B Nazanin"/>
          <w:sz w:val="26"/>
          <w:szCs w:val="26"/>
          <w:rtl/>
        </w:rPr>
        <w:t>راه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خدمتگ</w:t>
      </w:r>
      <w:r w:rsidR="008B00E1" w:rsidRPr="004C1F31">
        <w:rPr>
          <w:rFonts w:ascii="Tahoma" w:hAnsi="Tahoma" w:cs="B Nazanin" w:hint="cs"/>
          <w:sz w:val="26"/>
          <w:szCs w:val="26"/>
          <w:rtl/>
        </w:rPr>
        <w:t>ز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اري به اين </w:t>
      </w:r>
      <w:r w:rsidR="00D80815" w:rsidRPr="004C1F31">
        <w:rPr>
          <w:rFonts w:ascii="Tahoma" w:hAnsi="Tahoma" w:cs="B Nazanin"/>
          <w:sz w:val="26"/>
          <w:szCs w:val="26"/>
          <w:rtl/>
        </w:rPr>
        <w:t>اول</w:t>
      </w:r>
      <w:r w:rsidR="00D80815" w:rsidRPr="004C1F31">
        <w:rPr>
          <w:rFonts w:ascii="Tahoma" w:hAnsi="Tahoma" w:cs="B Nazanin" w:hint="cs"/>
          <w:sz w:val="26"/>
          <w:szCs w:val="26"/>
          <w:rtl/>
        </w:rPr>
        <w:t>ی</w:t>
      </w:r>
      <w:r w:rsidR="00D80815" w:rsidRPr="004C1F31">
        <w:rPr>
          <w:rFonts w:ascii="Tahoma" w:hAnsi="Tahoma" w:cs="B Nazanin" w:hint="eastAsia"/>
          <w:sz w:val="26"/>
          <w:szCs w:val="26"/>
          <w:rtl/>
        </w:rPr>
        <w:t>ا</w:t>
      </w:r>
      <w:r w:rsidR="00F44A43" w:rsidRPr="004C1F31">
        <w:rPr>
          <w:rFonts w:ascii="Tahoma" w:hAnsi="Tahoma" w:cs="B Nazanin" w:hint="cs"/>
          <w:sz w:val="26"/>
          <w:szCs w:val="26"/>
          <w:rtl/>
        </w:rPr>
        <w:t>ء</w:t>
      </w:r>
      <w:r w:rsidR="00D80815" w:rsidRPr="004C1F31">
        <w:rPr>
          <w:rFonts w:ascii="Tahoma" w:hAnsi="Tahoma" w:cs="B Nazanin"/>
          <w:sz w:val="26"/>
          <w:szCs w:val="26"/>
          <w:rtl/>
        </w:rPr>
        <w:t>الله</w:t>
      </w:r>
      <w:r w:rsidR="00663261" w:rsidRPr="004C1F31">
        <w:rPr>
          <w:rFonts w:ascii="Tahoma" w:hAnsi="Tahoma" w:cs="B Nazanin" w:hint="cs"/>
          <w:sz w:val="26"/>
          <w:szCs w:val="26"/>
          <w:rtl/>
        </w:rPr>
        <w:t xml:space="preserve"> كوتاهي نكنيد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كه خود آن‌ها بزرگواري دارند و پاداش </w:t>
      </w:r>
      <w:r w:rsidR="00D80815" w:rsidRPr="004C1F31">
        <w:rPr>
          <w:rFonts w:ascii="Tahoma" w:hAnsi="Tahoma" w:cs="B Nazanin"/>
          <w:sz w:val="26"/>
          <w:szCs w:val="26"/>
          <w:rtl/>
        </w:rPr>
        <w:t>ب</w:t>
      </w:r>
      <w:r w:rsidR="00D80815" w:rsidRPr="004C1F31">
        <w:rPr>
          <w:rFonts w:ascii="Tahoma" w:hAnsi="Tahoma" w:cs="B Nazanin" w:hint="cs"/>
          <w:sz w:val="26"/>
          <w:szCs w:val="26"/>
          <w:rtl/>
        </w:rPr>
        <w:t>ی</w:t>
      </w:r>
      <w:r w:rsidR="00D80815" w:rsidRPr="004C1F31">
        <w:rPr>
          <w:rFonts w:ascii="Tahoma" w:hAnsi="Tahoma" w:cs="B Nazanin" w:hint="eastAsia"/>
          <w:sz w:val="26"/>
          <w:szCs w:val="26"/>
          <w:rtl/>
        </w:rPr>
        <w:t>ش‌</w:t>
      </w:r>
      <w:r w:rsidR="00663261" w:rsidRPr="004C1F31">
        <w:rPr>
          <w:rFonts w:ascii="Tahoma" w:hAnsi="Tahoma" w:cs="B Nazanin" w:hint="cs"/>
          <w:sz w:val="26"/>
          <w:szCs w:val="26"/>
          <w:rtl/>
        </w:rPr>
        <w:t xml:space="preserve"> </w:t>
      </w:r>
      <w:r w:rsidR="00D80815" w:rsidRPr="004C1F31">
        <w:rPr>
          <w:rFonts w:ascii="Tahoma" w:hAnsi="Tahoma" w:cs="B Nazanin" w:hint="eastAsia"/>
          <w:sz w:val="26"/>
          <w:szCs w:val="26"/>
          <w:rtl/>
        </w:rPr>
        <w:t>از</w:t>
      </w:r>
      <w:r w:rsidR="00663261" w:rsidRPr="004C1F31">
        <w:rPr>
          <w:rFonts w:ascii="Tahoma" w:hAnsi="Tahoma" w:cs="B Nazanin" w:hint="cs"/>
          <w:sz w:val="26"/>
          <w:szCs w:val="26"/>
          <w:rtl/>
        </w:rPr>
        <w:t xml:space="preserve"> </w:t>
      </w:r>
      <w:r w:rsidR="00D80815" w:rsidRPr="004C1F31">
        <w:rPr>
          <w:rFonts w:ascii="Tahoma" w:hAnsi="Tahoma" w:cs="B Nazanin" w:hint="eastAsia"/>
          <w:sz w:val="26"/>
          <w:szCs w:val="26"/>
          <w:rtl/>
        </w:rPr>
        <w:t>حد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مي‌دهند</w:t>
      </w:r>
      <w:r w:rsidR="004B0C2B" w:rsidRPr="004C1F31">
        <w:rPr>
          <w:rFonts w:ascii="Tahoma" w:hAnsi="Tahoma" w:cs="B Nazanin" w:hint="cs"/>
          <w:sz w:val="26"/>
          <w:szCs w:val="26"/>
          <w:rtl/>
        </w:rPr>
        <w:t>؛</w:t>
      </w:r>
      <w:r w:rsidR="00077B22" w:rsidRPr="004C1F31">
        <w:rPr>
          <w:rFonts w:ascii="Tahoma" w:hAnsi="Tahoma" w:cs="B Nazanin" w:hint="cs"/>
          <w:sz w:val="26"/>
          <w:szCs w:val="26"/>
          <w:rtl/>
        </w:rPr>
        <w:t xml:space="preserve"> و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اما پدر و مادر عزيزم و برادران و خواهرم</w:t>
      </w:r>
      <w:r w:rsidR="004B0C2B" w:rsidRPr="004C1F31">
        <w:rPr>
          <w:rFonts w:ascii="Tahoma" w:hAnsi="Tahoma" w:cs="B Nazanin" w:hint="cs"/>
          <w:sz w:val="26"/>
          <w:szCs w:val="26"/>
          <w:rtl/>
        </w:rPr>
        <w:t>!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اميد است خداوند هديه خانواده شما را بپذيرد</w:t>
      </w:r>
      <w:r w:rsidR="00F44A43" w:rsidRPr="004C1F31">
        <w:rPr>
          <w:rFonts w:ascii="Tahoma" w:hAnsi="Tahoma" w:cs="B Nazanin" w:hint="cs"/>
          <w:sz w:val="26"/>
          <w:szCs w:val="26"/>
          <w:rtl/>
        </w:rPr>
        <w:t>»</w:t>
      </w:r>
      <w:r w:rsidR="00D4764F" w:rsidRPr="004C1F31">
        <w:rPr>
          <w:rFonts w:ascii="Tahoma" w:hAnsi="Tahoma" w:cs="B Nazanin" w:hint="cs"/>
          <w:sz w:val="26"/>
          <w:szCs w:val="26"/>
          <w:rtl/>
        </w:rPr>
        <w:t xml:space="preserve"> (</w:t>
      </w:r>
      <w:r w:rsidR="00DB5B6B" w:rsidRPr="004C1F31">
        <w:rPr>
          <w:rFonts w:cs="B Nazanin" w:hint="cs"/>
          <w:sz w:val="26"/>
          <w:szCs w:val="26"/>
          <w:rtl/>
        </w:rPr>
        <w:t>پرونده‌ شهادت</w:t>
      </w:r>
      <w:r w:rsidR="00D4764F" w:rsidRPr="004C1F31">
        <w:rPr>
          <w:rFonts w:cs="B Nazanin" w:hint="cs"/>
          <w:sz w:val="26"/>
          <w:szCs w:val="26"/>
          <w:rtl/>
        </w:rPr>
        <w:t>)</w:t>
      </w:r>
      <w:r w:rsidR="00DB5B6B" w:rsidRPr="004C1F31">
        <w:rPr>
          <w:rFonts w:cs="B Nazanin" w:hint="cs"/>
          <w:sz w:val="26"/>
          <w:szCs w:val="26"/>
          <w:rtl/>
        </w:rPr>
        <w:t>.</w:t>
      </w:r>
      <w:r w:rsidR="00C83DA8" w:rsidRPr="0075736D">
        <w:rPr>
          <w:rFonts w:cs="B Nazanin" w:hint="cs"/>
          <w:szCs w:val="24"/>
          <w:rtl/>
        </w:rPr>
        <w:t xml:space="preserve"> </w:t>
      </w:r>
      <w:r w:rsidR="00EF3233" w:rsidRPr="00EF3233">
        <w:rPr>
          <w:rFonts w:cs="B Nazanin"/>
          <w:b/>
          <w:bCs/>
          <w:szCs w:val="28"/>
          <w:rtl/>
        </w:rPr>
        <w:t>مآخذ</w:t>
      </w:r>
      <w:r w:rsidR="00D4764F" w:rsidRPr="0075736D">
        <w:rPr>
          <w:rFonts w:cs="B Nazanin" w:hint="cs"/>
          <w:b/>
          <w:bCs/>
          <w:szCs w:val="28"/>
          <w:rtl/>
        </w:rPr>
        <w:t>:</w:t>
      </w:r>
      <w:r w:rsidR="00D4764F" w:rsidRPr="0075736D">
        <w:rPr>
          <w:rFonts w:cs="B Nazanin" w:hint="cs"/>
          <w:szCs w:val="28"/>
          <w:rtl/>
        </w:rPr>
        <w:t xml:space="preserve"> </w:t>
      </w:r>
      <w:r w:rsidR="00AE4E6B" w:rsidRPr="004C1F31">
        <w:rPr>
          <w:rFonts w:cs="B Nazanin" w:hint="cs"/>
          <w:sz w:val="24"/>
          <w:szCs w:val="24"/>
          <w:rtl/>
        </w:rPr>
        <w:t>بهروزي</w:t>
      </w:r>
      <w:r w:rsidR="00C26DFC" w:rsidRPr="004C1F31">
        <w:rPr>
          <w:rFonts w:cs="B Nazanin" w:hint="cs"/>
          <w:sz w:val="24"/>
          <w:szCs w:val="24"/>
          <w:rtl/>
        </w:rPr>
        <w:t>،</w:t>
      </w:r>
      <w:r w:rsidR="00D4764F" w:rsidRPr="004C1F31">
        <w:rPr>
          <w:rFonts w:cs="B Nazanin" w:hint="cs"/>
          <w:sz w:val="24"/>
          <w:szCs w:val="24"/>
          <w:rtl/>
        </w:rPr>
        <w:t xml:space="preserve"> فرهاد،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 xml:space="preserve"> میمک عاشورایی دیگر، تقويم تاريخ دفاع مقدس</w:t>
      </w:r>
      <w:r w:rsidR="00D4764F" w:rsidRPr="004C1F31">
        <w:rPr>
          <w:rFonts w:eastAsiaTheme="minorEastAsia" w:cs="B Nazanin" w:hint="cs"/>
          <w:sz w:val="24"/>
          <w:szCs w:val="24"/>
          <w:rtl/>
        </w:rPr>
        <w:t xml:space="preserve">، </w:t>
      </w:r>
      <w:r w:rsidR="00D80815" w:rsidRPr="004C1F31">
        <w:rPr>
          <w:rFonts w:ascii="Tahoma" w:eastAsiaTheme="minorEastAsia" w:hAnsi="Tahoma" w:cs="B Nazanin"/>
          <w:sz w:val="24"/>
          <w:szCs w:val="24"/>
          <w:rtl/>
        </w:rPr>
        <w:t>ج 50</w:t>
      </w:r>
      <w:r w:rsidR="00A26AE1" w:rsidRPr="004C1F31">
        <w:rPr>
          <w:rFonts w:ascii="Tahoma" w:eastAsiaTheme="minorEastAsia" w:hAnsi="Tahoma" w:cs="B Nazanin" w:hint="cs"/>
          <w:sz w:val="24"/>
          <w:szCs w:val="24"/>
          <w:rtl/>
        </w:rPr>
        <w:t>، تهران: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 xml:space="preserve"> مرکز</w:t>
      </w:r>
      <w:r w:rsidR="00D4764F" w:rsidRPr="004C1F31">
        <w:rPr>
          <w:rFonts w:cs="B Nazanin" w:hint="cs"/>
          <w:sz w:val="24"/>
          <w:szCs w:val="24"/>
          <w:rtl/>
        </w:rPr>
        <w:t xml:space="preserve"> اسناد انقلاب اسلامي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>، 1397؛</w:t>
      </w:r>
      <w:r w:rsidR="00AE4E6B" w:rsidRPr="004C1F31">
        <w:rPr>
          <w:rFonts w:cs="B Nazanin" w:hint="cs"/>
          <w:sz w:val="24"/>
          <w:szCs w:val="24"/>
          <w:rtl/>
        </w:rPr>
        <w:t xml:space="preserve"> بهروزي</w:t>
      </w:r>
      <w:r w:rsidR="00C26DFC" w:rsidRPr="004C1F31">
        <w:rPr>
          <w:rFonts w:cs="B Nazanin" w:hint="cs"/>
          <w:sz w:val="24"/>
          <w:szCs w:val="24"/>
          <w:rtl/>
        </w:rPr>
        <w:t>،</w:t>
      </w:r>
      <w:r w:rsidR="00D4764F" w:rsidRPr="004C1F31">
        <w:rPr>
          <w:rFonts w:cs="B Nazanin" w:hint="cs"/>
          <w:sz w:val="24"/>
          <w:szCs w:val="24"/>
          <w:rtl/>
        </w:rPr>
        <w:t xml:space="preserve"> فرهاد،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 xml:space="preserve"> ارتش </w:t>
      </w:r>
      <w:r w:rsidR="006A09D0">
        <w:rPr>
          <w:rFonts w:ascii="Tahoma" w:eastAsiaTheme="minorEastAsia" w:hAnsi="Tahoma" w:cs="B Nazanin"/>
          <w:sz w:val="24"/>
          <w:szCs w:val="24"/>
          <w:rtl/>
        </w:rPr>
        <w:t>درخور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 xml:space="preserve"> افتخار، تقويم تاريخ دفاع مقدس</w:t>
      </w:r>
      <w:r w:rsidR="00D4764F" w:rsidRPr="004C1F31">
        <w:rPr>
          <w:rFonts w:eastAsiaTheme="minorEastAsia" w:cs="B Nazanin" w:hint="cs"/>
          <w:sz w:val="24"/>
          <w:szCs w:val="24"/>
          <w:rtl/>
        </w:rPr>
        <w:t xml:space="preserve">، </w:t>
      </w:r>
      <w:r w:rsidR="00A26AE1" w:rsidRPr="004C1F31">
        <w:rPr>
          <w:rFonts w:ascii="Tahoma" w:eastAsiaTheme="minorEastAsia" w:hAnsi="Tahoma" w:cs="B Nazanin" w:hint="cs"/>
          <w:sz w:val="24"/>
          <w:szCs w:val="24"/>
          <w:rtl/>
        </w:rPr>
        <w:t>ج51، تهران: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 xml:space="preserve"> مرکز</w:t>
      </w:r>
      <w:r w:rsidR="00D4764F" w:rsidRPr="004C1F31">
        <w:rPr>
          <w:rFonts w:cs="B Nazanin" w:hint="cs"/>
          <w:sz w:val="24"/>
          <w:szCs w:val="24"/>
          <w:rtl/>
        </w:rPr>
        <w:t xml:space="preserve"> اسناد انقلاب اسلامي</w:t>
      </w:r>
      <w:r w:rsidR="00D4764F" w:rsidRPr="004C1F31">
        <w:rPr>
          <w:rFonts w:ascii="Tahoma" w:eastAsiaTheme="minorEastAsia" w:hAnsi="Tahoma" w:cs="B Nazanin" w:hint="cs"/>
          <w:sz w:val="24"/>
          <w:szCs w:val="24"/>
          <w:rtl/>
        </w:rPr>
        <w:t>، 1397؛</w:t>
      </w:r>
      <w:r w:rsidR="00D4764F" w:rsidRPr="004C1F3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4764F" w:rsidRPr="004C1F31">
        <w:rPr>
          <w:rFonts w:cs="B Nazanin" w:hint="cs"/>
          <w:sz w:val="24"/>
          <w:szCs w:val="24"/>
          <w:rtl/>
        </w:rPr>
        <w:t>پرونده‌ خدمتی</w:t>
      </w:r>
      <w:r w:rsidR="00147987" w:rsidRPr="004C1F31">
        <w:rPr>
          <w:rFonts w:cs="B Nazanin" w:hint="cs"/>
          <w:sz w:val="24"/>
          <w:szCs w:val="24"/>
          <w:rtl/>
        </w:rPr>
        <w:t>،</w:t>
      </w:r>
      <w:r w:rsidR="00745554" w:rsidRPr="004C1F31">
        <w:rPr>
          <w:rFonts w:cs="B Nazanin" w:hint="cs"/>
          <w:sz w:val="24"/>
          <w:szCs w:val="24"/>
          <w:rtl/>
        </w:rPr>
        <w:t xml:space="preserve"> </w:t>
      </w:r>
      <w:r w:rsidR="00663261" w:rsidRPr="004C1F31">
        <w:rPr>
          <w:rFonts w:cs="B Nazanin" w:hint="cs"/>
          <w:sz w:val="24"/>
          <w:szCs w:val="24"/>
          <w:rtl/>
        </w:rPr>
        <w:t xml:space="preserve">معاونت </w:t>
      </w:r>
      <w:r w:rsidR="00D4764F" w:rsidRPr="004C1F31">
        <w:rPr>
          <w:rFonts w:cs="B Nazanin" w:hint="cs"/>
          <w:sz w:val="24"/>
          <w:szCs w:val="24"/>
          <w:rtl/>
        </w:rPr>
        <w:t>نیروی انسانی</w:t>
      </w:r>
      <w:r w:rsidR="002B489C" w:rsidRPr="004C1F31">
        <w:rPr>
          <w:rFonts w:cs="B Nazanin" w:hint="cs"/>
          <w:sz w:val="24"/>
          <w:szCs w:val="24"/>
          <w:rtl/>
        </w:rPr>
        <w:t>،</w:t>
      </w:r>
      <w:r w:rsidR="00EF3233" w:rsidRPr="004C1F31">
        <w:rPr>
          <w:rFonts w:cs="B Nazanin" w:hint="cs"/>
          <w:sz w:val="24"/>
          <w:szCs w:val="24"/>
          <w:rtl/>
        </w:rPr>
        <w:t xml:space="preserve"> ستاد</w:t>
      </w:r>
      <w:r w:rsidR="00D4764F" w:rsidRPr="004C1F31">
        <w:rPr>
          <w:rFonts w:cs="B Nazanin" w:hint="cs"/>
          <w:sz w:val="24"/>
          <w:szCs w:val="24"/>
          <w:rtl/>
        </w:rPr>
        <w:t xml:space="preserve"> </w:t>
      </w:r>
      <w:r w:rsidR="004C1F31">
        <w:rPr>
          <w:rFonts w:cs="B Nazanin" w:hint="cs"/>
          <w:sz w:val="24"/>
          <w:szCs w:val="24"/>
          <w:rtl/>
        </w:rPr>
        <w:t>نیروی زمینی ارتش</w:t>
      </w:r>
      <w:r w:rsidR="00D4764F" w:rsidRPr="004C1F31">
        <w:rPr>
          <w:rFonts w:cs="B Nazanin" w:hint="cs"/>
          <w:sz w:val="24"/>
          <w:szCs w:val="24"/>
          <w:rtl/>
        </w:rPr>
        <w:t xml:space="preserve">؛ </w:t>
      </w:r>
      <w:r w:rsidR="008B00E1" w:rsidRPr="004C1F31">
        <w:rPr>
          <w:rFonts w:cs="B Nazanin" w:hint="cs"/>
          <w:sz w:val="24"/>
          <w:szCs w:val="24"/>
          <w:rtl/>
        </w:rPr>
        <w:t>پرونده‌ شهادت</w:t>
      </w:r>
      <w:r w:rsidR="0048765E" w:rsidRPr="004C1F31">
        <w:rPr>
          <w:rFonts w:cs="B Nazanin" w:hint="cs"/>
          <w:sz w:val="24"/>
          <w:szCs w:val="24"/>
          <w:rtl/>
        </w:rPr>
        <w:t>،</w:t>
      </w:r>
      <w:r w:rsidR="008B00E1" w:rsidRPr="004C1F31">
        <w:rPr>
          <w:rFonts w:cs="B Nazanin" w:hint="cs"/>
          <w:sz w:val="24"/>
          <w:szCs w:val="24"/>
          <w:rtl/>
        </w:rPr>
        <w:t xml:space="preserve"> مدیریت ایثارگران</w:t>
      </w:r>
      <w:r w:rsidR="002B489C" w:rsidRPr="004C1F31">
        <w:rPr>
          <w:rFonts w:cs="B Nazanin" w:hint="cs"/>
          <w:sz w:val="24"/>
          <w:szCs w:val="24"/>
          <w:rtl/>
        </w:rPr>
        <w:t>،</w:t>
      </w:r>
      <w:r w:rsidR="00115477" w:rsidRPr="004C1F31">
        <w:rPr>
          <w:rFonts w:cs="B Nazanin" w:hint="cs"/>
          <w:sz w:val="24"/>
          <w:szCs w:val="24"/>
          <w:rtl/>
        </w:rPr>
        <w:t xml:space="preserve"> ستاد</w:t>
      </w:r>
      <w:r w:rsidR="008B00E1" w:rsidRPr="004C1F31">
        <w:rPr>
          <w:rFonts w:cs="B Nazanin" w:hint="cs"/>
          <w:sz w:val="24"/>
          <w:szCs w:val="24"/>
          <w:rtl/>
        </w:rPr>
        <w:t xml:space="preserve"> </w:t>
      </w:r>
      <w:r w:rsidR="004C1F31">
        <w:rPr>
          <w:rFonts w:cs="B Nazanin" w:hint="cs"/>
          <w:sz w:val="24"/>
          <w:szCs w:val="24"/>
          <w:rtl/>
        </w:rPr>
        <w:t>نیروی زمینی ارتش</w:t>
      </w:r>
      <w:r w:rsidR="00D4764F" w:rsidRPr="004C1F31">
        <w:rPr>
          <w:rFonts w:cs="B Nazanin" w:hint="cs"/>
          <w:sz w:val="24"/>
          <w:szCs w:val="24"/>
          <w:rtl/>
        </w:rPr>
        <w:t xml:space="preserve">؛ </w:t>
      </w:r>
      <w:r w:rsidR="00ED1E3D" w:rsidRPr="004C1F31">
        <w:rPr>
          <w:rFonts w:cs="B Nazanin" w:hint="cs"/>
          <w:sz w:val="24"/>
          <w:szCs w:val="24"/>
          <w:rtl/>
        </w:rPr>
        <w:t xml:space="preserve">تصویر شناسنامه شهید؛ </w:t>
      </w:r>
      <w:r w:rsidR="00AE4E6B" w:rsidRPr="004C1F31">
        <w:rPr>
          <w:rFonts w:cs="B Nazanin" w:hint="cs"/>
          <w:sz w:val="24"/>
          <w:szCs w:val="24"/>
          <w:rtl/>
        </w:rPr>
        <w:t>حسینیا</w:t>
      </w:r>
      <w:r w:rsidR="00C26DFC" w:rsidRPr="004C1F31">
        <w:rPr>
          <w:rFonts w:cs="B Nazanin" w:hint="cs"/>
          <w:sz w:val="24"/>
          <w:szCs w:val="24"/>
          <w:rtl/>
        </w:rPr>
        <w:t>،</w:t>
      </w:r>
      <w:r w:rsidR="00D4764F" w:rsidRPr="004C1F31">
        <w:rPr>
          <w:rFonts w:cs="B Nazanin" w:hint="cs"/>
          <w:sz w:val="24"/>
          <w:szCs w:val="24"/>
          <w:rtl/>
        </w:rPr>
        <w:t xml:space="preserve"> احمد، نقش عملیاتی دانشجویان دانشگاه افسری امام علی (ع) در ابتد</w:t>
      </w:r>
      <w:r w:rsidR="00A26AE1" w:rsidRPr="004C1F31">
        <w:rPr>
          <w:rFonts w:cs="B Nazanin" w:hint="cs"/>
          <w:sz w:val="24"/>
          <w:szCs w:val="24"/>
          <w:rtl/>
        </w:rPr>
        <w:t>ای جنگ تحمیلی در خوزستان، تهران:</w:t>
      </w:r>
      <w:r w:rsidR="00D4764F" w:rsidRPr="004C1F31">
        <w:rPr>
          <w:rFonts w:cs="B Nazanin" w:hint="cs"/>
          <w:sz w:val="24"/>
          <w:szCs w:val="24"/>
          <w:rtl/>
        </w:rPr>
        <w:t xml:space="preserve"> دانشگاه افسری امام علی (ع)، 1395؛ </w:t>
      </w:r>
      <w:r w:rsidR="00E54A34" w:rsidRPr="004C1F31">
        <w:rPr>
          <w:rFonts w:cs="B Nazanin" w:hint="cs"/>
          <w:sz w:val="24"/>
          <w:szCs w:val="24"/>
          <w:rtl/>
        </w:rPr>
        <w:t xml:space="preserve">سند: 1027/م/58، مدیریت </w:t>
      </w:r>
      <w:r w:rsidR="004C1F31" w:rsidRPr="002B3F98">
        <w:rPr>
          <w:rFonts w:cs="B Nazanin" w:hint="cs"/>
          <w:sz w:val="24"/>
          <w:szCs w:val="24"/>
          <w:rtl/>
        </w:rPr>
        <w:t>ح</w:t>
      </w:r>
      <w:r w:rsidR="004C1F31">
        <w:rPr>
          <w:rFonts w:cs="B Nazanin" w:hint="cs"/>
          <w:sz w:val="24"/>
          <w:szCs w:val="24"/>
          <w:rtl/>
        </w:rPr>
        <w:t>فظ آثار و نشر ارزش‌های دفاع مقدس نیروی زمینی ارتش</w:t>
      </w:r>
      <w:r w:rsidR="00E54A34" w:rsidRPr="004C1F31">
        <w:rPr>
          <w:rFonts w:cs="B Nazanin" w:hint="cs"/>
          <w:sz w:val="24"/>
          <w:szCs w:val="24"/>
          <w:rtl/>
        </w:rPr>
        <w:t xml:space="preserve">؛ </w:t>
      </w:r>
      <w:r w:rsidR="00D4764F" w:rsidRPr="004C1F31">
        <w:rPr>
          <w:rFonts w:cs="B Nazanin" w:hint="cs"/>
          <w:sz w:val="24"/>
          <w:szCs w:val="24"/>
          <w:rtl/>
        </w:rPr>
        <w:t xml:space="preserve">عند ربهم یرزقون، </w:t>
      </w:r>
      <w:r w:rsidR="00D80815" w:rsidRPr="004C1F31">
        <w:rPr>
          <w:rFonts w:cs="B Nazanin"/>
          <w:sz w:val="24"/>
          <w:szCs w:val="24"/>
          <w:rtl/>
        </w:rPr>
        <w:t>مجموعه آثار</w:t>
      </w:r>
      <w:r w:rsidR="00D4764F" w:rsidRPr="004C1F31">
        <w:rPr>
          <w:rFonts w:cs="B Nazanin" w:hint="cs"/>
          <w:sz w:val="24"/>
          <w:szCs w:val="24"/>
          <w:rtl/>
        </w:rPr>
        <w:t xml:space="preserve"> 110 شهید دانش‌آموخت</w:t>
      </w:r>
      <w:r w:rsidR="00F44A43" w:rsidRPr="004C1F31">
        <w:rPr>
          <w:rFonts w:cs="B Nazanin" w:hint="cs"/>
          <w:sz w:val="24"/>
          <w:szCs w:val="24"/>
          <w:rtl/>
        </w:rPr>
        <w:t>ه</w:t>
      </w:r>
      <w:r w:rsidR="00D4764F" w:rsidRPr="004C1F31">
        <w:rPr>
          <w:rFonts w:cs="B Nazanin" w:hint="cs"/>
          <w:sz w:val="24"/>
          <w:szCs w:val="24"/>
          <w:rtl/>
        </w:rPr>
        <w:t xml:space="preserve"> دانشگاه افسری امام علی (ع)، ج</w:t>
      </w:r>
      <w:r w:rsidR="008B00E1" w:rsidRPr="004C1F31">
        <w:rPr>
          <w:rFonts w:cs="B Nazanin" w:hint="cs"/>
          <w:sz w:val="24"/>
          <w:szCs w:val="24"/>
          <w:rtl/>
        </w:rPr>
        <w:t xml:space="preserve"> ۱</w:t>
      </w:r>
      <w:r w:rsidR="00A26AE1" w:rsidRPr="004C1F31">
        <w:rPr>
          <w:rFonts w:cs="B Nazanin" w:hint="cs"/>
          <w:sz w:val="24"/>
          <w:szCs w:val="24"/>
          <w:rtl/>
        </w:rPr>
        <w:t>، تهران:</w:t>
      </w:r>
      <w:r w:rsidR="00DB5B6B" w:rsidRPr="004C1F31">
        <w:rPr>
          <w:rFonts w:cs="B Nazanin" w:hint="cs"/>
          <w:sz w:val="24"/>
          <w:szCs w:val="24"/>
          <w:rtl/>
        </w:rPr>
        <w:t xml:space="preserve"> سازمان حفظ آثار و نشر ارزش‌های دفاع مقدس ارتش،</w:t>
      </w:r>
      <w:r w:rsidR="00D4764F" w:rsidRPr="004C1F31">
        <w:rPr>
          <w:rFonts w:cs="B Nazanin" w:hint="cs"/>
          <w:sz w:val="24"/>
          <w:szCs w:val="24"/>
          <w:rtl/>
        </w:rPr>
        <w:t xml:space="preserve"> 1394</w:t>
      </w:r>
      <w:r w:rsidR="00E54A34" w:rsidRPr="004C1F31">
        <w:rPr>
          <w:rFonts w:cs="B Nazanin" w:hint="cs"/>
          <w:sz w:val="24"/>
          <w:szCs w:val="24"/>
          <w:rtl/>
        </w:rPr>
        <w:t>.</w:t>
      </w:r>
      <w:r w:rsidR="00663261" w:rsidRPr="004C1F31">
        <w:rPr>
          <w:rFonts w:cs="B Nazanin" w:hint="cs"/>
          <w:sz w:val="24"/>
          <w:szCs w:val="24"/>
          <w:rtl/>
        </w:rPr>
        <w:t xml:space="preserve"> </w:t>
      </w:r>
    </w:p>
    <w:sectPr w:rsidR="00D4764F" w:rsidRPr="004C1F31" w:rsidSect="00D6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sian-Al-Kharashi 5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0A6D"/>
    <w:multiLevelType w:val="hybridMultilevel"/>
    <w:tmpl w:val="133E7886"/>
    <w:lvl w:ilvl="0" w:tplc="F16A2154">
      <w:start w:val="1"/>
      <w:numFmt w:val="decimalFullWidth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764F"/>
    <w:rsid w:val="000155AA"/>
    <w:rsid w:val="00031FCC"/>
    <w:rsid w:val="00077B22"/>
    <w:rsid w:val="00077CFD"/>
    <w:rsid w:val="00115477"/>
    <w:rsid w:val="00147987"/>
    <w:rsid w:val="0019277E"/>
    <w:rsid w:val="00194003"/>
    <w:rsid w:val="002B489C"/>
    <w:rsid w:val="00370858"/>
    <w:rsid w:val="0048765E"/>
    <w:rsid w:val="004B0C2B"/>
    <w:rsid w:val="004C1F31"/>
    <w:rsid w:val="005066DC"/>
    <w:rsid w:val="00567C8D"/>
    <w:rsid w:val="00580BF0"/>
    <w:rsid w:val="005E5CB7"/>
    <w:rsid w:val="00663261"/>
    <w:rsid w:val="006A09D0"/>
    <w:rsid w:val="006C1B83"/>
    <w:rsid w:val="006D6645"/>
    <w:rsid w:val="00745554"/>
    <w:rsid w:val="0075035D"/>
    <w:rsid w:val="0075736D"/>
    <w:rsid w:val="008B00E1"/>
    <w:rsid w:val="008E0E4D"/>
    <w:rsid w:val="00976533"/>
    <w:rsid w:val="00996F86"/>
    <w:rsid w:val="009A0330"/>
    <w:rsid w:val="009A36E5"/>
    <w:rsid w:val="00A26AE1"/>
    <w:rsid w:val="00A8625A"/>
    <w:rsid w:val="00AC6564"/>
    <w:rsid w:val="00AE12FB"/>
    <w:rsid w:val="00AE4E6B"/>
    <w:rsid w:val="00BB302A"/>
    <w:rsid w:val="00BC7664"/>
    <w:rsid w:val="00BD77AD"/>
    <w:rsid w:val="00C26DFC"/>
    <w:rsid w:val="00C83DA8"/>
    <w:rsid w:val="00CA78BE"/>
    <w:rsid w:val="00CF79B6"/>
    <w:rsid w:val="00D4764F"/>
    <w:rsid w:val="00D606D3"/>
    <w:rsid w:val="00D80815"/>
    <w:rsid w:val="00DB5B6B"/>
    <w:rsid w:val="00E54A34"/>
    <w:rsid w:val="00E84068"/>
    <w:rsid w:val="00ED1D97"/>
    <w:rsid w:val="00ED1E3D"/>
    <w:rsid w:val="00EF298C"/>
    <w:rsid w:val="00EF3233"/>
    <w:rsid w:val="00F44A43"/>
    <w:rsid w:val="00F500D0"/>
    <w:rsid w:val="00FC368E"/>
    <w:rsid w:val="00FC76EF"/>
    <w:rsid w:val="00FD32E7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4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qFormat/>
    <w:rsid w:val="00D4764F"/>
    <w:pPr>
      <w:widowControl w:val="0"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</w:rPr>
  </w:style>
  <w:style w:type="paragraph" w:customStyle="1" w:styleId="a0">
    <w:name w:val="متن"/>
    <w:basedOn w:val="Normal"/>
    <w:qFormat/>
    <w:rsid w:val="00D4764F"/>
    <w:pPr>
      <w:widowControl w:val="0"/>
      <w:spacing w:after="0" w:line="240" w:lineRule="auto"/>
      <w:ind w:firstLine="432"/>
      <w:jc w:val="both"/>
    </w:pPr>
    <w:rPr>
      <w:rFonts w:ascii="Times New Roman" w:eastAsia="Times New Roman" w:hAnsi="Times New Roman" w:cs="Lotus"/>
      <w:sz w:val="20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8B0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D0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64</cp:revision>
  <dcterms:created xsi:type="dcterms:W3CDTF">2021-01-19T17:59:00Z</dcterms:created>
  <dcterms:modified xsi:type="dcterms:W3CDTF">2025-01-08T04:09:00Z</dcterms:modified>
</cp:coreProperties>
</file>